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262" w:rsidRDefault="00D434A4" w:rsidP="00291C9C">
      <w:pPr>
        <w:widowControl w:val="0"/>
        <w:rPr>
          <w:rFonts w:ascii="Times New Roman" w:hAnsi="Times New Roman" w:cs="Times New Roman"/>
          <w:b/>
          <w:sz w:val="32"/>
          <w:szCs w:val="32"/>
        </w:rPr>
      </w:pPr>
      <w:r>
        <w:br w:type="textWrapping" w:clear="all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301"/>
        <w:gridCol w:w="3254"/>
      </w:tblGrid>
      <w:tr w:rsidR="00141262" w:rsidRPr="004F1B39" w:rsidTr="00026C8B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  <w:b/>
              </w:rPr>
            </w:pPr>
            <w:r w:rsidRPr="004F1B39">
              <w:rPr>
                <w:rFonts w:eastAsia="Calibri"/>
                <w:b/>
              </w:rPr>
              <w:t>«Рассмотрено»</w:t>
            </w: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  <w:r w:rsidRPr="004F1B39">
              <w:rPr>
                <w:rFonts w:eastAsia="Calibri"/>
              </w:rPr>
              <w:t xml:space="preserve">Руководитель МО: </w:t>
            </w: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  <w:proofErr w:type="spellStart"/>
            <w:r w:rsidRPr="004F1B39">
              <w:rPr>
                <w:rFonts w:eastAsia="Calibri"/>
              </w:rPr>
              <w:t>Билинов</w:t>
            </w:r>
            <w:proofErr w:type="spellEnd"/>
            <w:r w:rsidRPr="004F1B39">
              <w:rPr>
                <w:rFonts w:eastAsia="Calibri"/>
              </w:rPr>
              <w:t xml:space="preserve"> В.Н/_________/</w:t>
            </w: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  <w:r w:rsidRPr="004F1B39">
              <w:rPr>
                <w:rFonts w:eastAsia="Calibri"/>
              </w:rPr>
              <w:t>Протокол № ___   от</w:t>
            </w: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  <w:r w:rsidRPr="004F1B39">
              <w:rPr>
                <w:rFonts w:eastAsia="Calibri"/>
              </w:rPr>
              <w:t>«_</w:t>
            </w:r>
            <w:proofErr w:type="gramStart"/>
            <w:r w:rsidRPr="004F1B39">
              <w:rPr>
                <w:rFonts w:eastAsia="Calibri"/>
              </w:rPr>
              <w:t>_»_</w:t>
            </w:r>
            <w:proofErr w:type="gramEnd"/>
            <w:r w:rsidRPr="004F1B39">
              <w:rPr>
                <w:rFonts w:eastAsia="Calibri"/>
              </w:rPr>
              <w:t>____________20___г.</w:t>
            </w: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  <w:b/>
              </w:rPr>
            </w:pPr>
            <w:r w:rsidRPr="004F1B39">
              <w:rPr>
                <w:rFonts w:eastAsia="Calibri"/>
                <w:b/>
              </w:rPr>
              <w:t>«Согласовано»</w:t>
            </w: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  <w:r w:rsidRPr="004F1B39">
              <w:rPr>
                <w:rFonts w:eastAsia="Calibri"/>
              </w:rPr>
              <w:t xml:space="preserve">Заместитель директора по УМР НОЧУ «СОШ «Феникс»: </w:t>
            </w: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  <w:r w:rsidRPr="004F1B39">
              <w:rPr>
                <w:rFonts w:eastAsia="Calibri"/>
              </w:rPr>
              <w:t>Рябчикова С.А./__________/</w:t>
            </w: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  <w:r w:rsidRPr="004F1B39">
              <w:rPr>
                <w:rFonts w:eastAsia="Calibri"/>
              </w:rPr>
              <w:t xml:space="preserve"> «_</w:t>
            </w:r>
            <w:proofErr w:type="gramStart"/>
            <w:r w:rsidRPr="004F1B39">
              <w:rPr>
                <w:rFonts w:eastAsia="Calibri"/>
              </w:rPr>
              <w:t>_»_</w:t>
            </w:r>
            <w:proofErr w:type="gramEnd"/>
            <w:r w:rsidRPr="004F1B39">
              <w:rPr>
                <w:rFonts w:eastAsia="Calibri"/>
              </w:rPr>
              <w:t>___________20___г.</w:t>
            </w: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  <w:b/>
              </w:rPr>
            </w:pPr>
            <w:r w:rsidRPr="004F1B39">
              <w:rPr>
                <w:rFonts w:eastAsia="Calibri"/>
                <w:b/>
              </w:rPr>
              <w:t>«Утверждаю»</w:t>
            </w: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  <w:r w:rsidRPr="004F1B39">
              <w:rPr>
                <w:rFonts w:eastAsia="Calibri"/>
              </w:rPr>
              <w:t xml:space="preserve">Директор НОЧУ «СОШ «Феникс»: </w:t>
            </w: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  <w:r w:rsidRPr="004F1B39">
              <w:rPr>
                <w:rFonts w:eastAsia="Calibri"/>
              </w:rPr>
              <w:t>Зверева Т. И. /____________/</w:t>
            </w: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  <w:r w:rsidRPr="004F1B39">
              <w:rPr>
                <w:rFonts w:eastAsia="Calibri"/>
              </w:rPr>
              <w:t>Приказ № ___ от «_</w:t>
            </w:r>
            <w:proofErr w:type="gramStart"/>
            <w:r w:rsidRPr="004F1B39">
              <w:rPr>
                <w:rFonts w:eastAsia="Calibri"/>
              </w:rPr>
              <w:t>_»_</w:t>
            </w:r>
            <w:proofErr w:type="gramEnd"/>
            <w:r w:rsidRPr="004F1B39">
              <w:rPr>
                <w:rFonts w:eastAsia="Calibri"/>
              </w:rPr>
              <w:t>___________20___г.</w:t>
            </w:r>
          </w:p>
          <w:p w:rsidR="00141262" w:rsidRPr="004F1B39" w:rsidRDefault="00141262" w:rsidP="00026C8B">
            <w:pPr>
              <w:tabs>
                <w:tab w:val="left" w:pos="9288"/>
              </w:tabs>
              <w:spacing w:before="100" w:beforeAutospacing="1"/>
              <w:contextualSpacing/>
              <w:rPr>
                <w:rFonts w:eastAsia="Calibri"/>
              </w:rPr>
            </w:pPr>
          </w:p>
        </w:tc>
      </w:tr>
    </w:tbl>
    <w:p w:rsidR="00141262" w:rsidRPr="004F1B39" w:rsidRDefault="00141262" w:rsidP="00141262">
      <w:pPr>
        <w:tabs>
          <w:tab w:val="left" w:pos="9288"/>
        </w:tabs>
        <w:spacing w:before="100" w:beforeAutospacing="1"/>
        <w:contextualSpacing/>
        <w:rPr>
          <w:rFonts w:eastAsia="Calibri"/>
        </w:rPr>
      </w:pPr>
    </w:p>
    <w:p w:rsidR="00141262" w:rsidRPr="004F1B39" w:rsidRDefault="00141262" w:rsidP="00141262">
      <w:pPr>
        <w:tabs>
          <w:tab w:val="left" w:pos="9288"/>
        </w:tabs>
        <w:spacing w:before="100" w:beforeAutospacing="1"/>
        <w:contextualSpacing/>
        <w:rPr>
          <w:rFonts w:eastAsia="Calibri"/>
        </w:rPr>
      </w:pPr>
    </w:p>
    <w:p w:rsidR="00141262" w:rsidRPr="004F1B39" w:rsidRDefault="00141262" w:rsidP="0014126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eastAsia="Calibri"/>
        </w:rPr>
      </w:pPr>
    </w:p>
    <w:p w:rsidR="00141262" w:rsidRPr="004F1B39" w:rsidRDefault="00141262" w:rsidP="0014126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eastAsia="Calibri"/>
          <w:b/>
        </w:rPr>
      </w:pPr>
      <w:r w:rsidRPr="004F1B39">
        <w:rPr>
          <w:rFonts w:eastAsia="Calibri"/>
          <w:b/>
        </w:rPr>
        <w:t>РАБОЧАЯ ПРОГРАММА ПЕДАГОГА</w:t>
      </w:r>
    </w:p>
    <w:p w:rsidR="00141262" w:rsidRPr="004F1B39" w:rsidRDefault="00141262" w:rsidP="0014126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eastAsia="Calibri"/>
          <w:u w:val="single"/>
        </w:rPr>
      </w:pPr>
      <w:r w:rsidRPr="004F1B39">
        <w:rPr>
          <w:rFonts w:eastAsia="Calibri"/>
          <w:u w:val="single"/>
        </w:rPr>
        <w:t xml:space="preserve">Крутихин Вячеслав </w:t>
      </w:r>
      <w:proofErr w:type="gramStart"/>
      <w:r w:rsidRPr="004F1B39">
        <w:rPr>
          <w:rFonts w:eastAsia="Calibri"/>
          <w:u w:val="single"/>
        </w:rPr>
        <w:t>Геннадьевич ,высшая</w:t>
      </w:r>
      <w:proofErr w:type="gramEnd"/>
      <w:r w:rsidRPr="004F1B39">
        <w:rPr>
          <w:rFonts w:eastAsia="Calibri"/>
          <w:u w:val="single"/>
        </w:rPr>
        <w:t xml:space="preserve"> квалификационная категория</w:t>
      </w:r>
    </w:p>
    <w:p w:rsidR="00141262" w:rsidRPr="004F1B39" w:rsidRDefault="00141262" w:rsidP="0014126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eastAsia="Calibri"/>
        </w:rPr>
      </w:pPr>
      <w:r w:rsidRPr="004F1B39">
        <w:rPr>
          <w:rFonts w:eastAsia="Calibri"/>
        </w:rPr>
        <w:t>Ф.И.О., категория</w:t>
      </w:r>
    </w:p>
    <w:p w:rsidR="00141262" w:rsidRPr="004F1B39" w:rsidRDefault="00141262" w:rsidP="0014126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eastAsia="Calibri"/>
        </w:rPr>
      </w:pPr>
    </w:p>
    <w:p w:rsidR="00141262" w:rsidRPr="004F1B39" w:rsidRDefault="00141262" w:rsidP="00141262">
      <w:pPr>
        <w:pStyle w:val="c25"/>
        <w:spacing w:before="0" w:beforeAutospacing="0" w:after="0" w:afterAutospacing="0" w:line="220" w:lineRule="atLeast"/>
        <w:ind w:firstLine="708"/>
        <w:jc w:val="center"/>
      </w:pPr>
      <w:r w:rsidRPr="004F1B39">
        <w:rPr>
          <w:rStyle w:val="c54"/>
          <w:bCs/>
        </w:rPr>
        <w:t>элективн</w:t>
      </w:r>
      <w:r>
        <w:rPr>
          <w:rStyle w:val="c54"/>
          <w:bCs/>
        </w:rPr>
        <w:t>ый</w:t>
      </w:r>
      <w:r w:rsidRPr="004F1B39">
        <w:rPr>
          <w:rStyle w:val="c54"/>
          <w:bCs/>
        </w:rPr>
        <w:t xml:space="preserve"> курс</w:t>
      </w:r>
      <w:r>
        <w:rPr>
          <w:rStyle w:val="c54"/>
          <w:bCs/>
        </w:rPr>
        <w:t xml:space="preserve"> </w:t>
      </w:r>
      <w:r w:rsidRPr="004F1B39">
        <w:rPr>
          <w:rStyle w:val="c54"/>
          <w:bCs/>
        </w:rPr>
        <w:t xml:space="preserve">«Подготовка к </w:t>
      </w:r>
      <w:r>
        <w:rPr>
          <w:rStyle w:val="c54"/>
          <w:bCs/>
        </w:rPr>
        <w:t xml:space="preserve">ЕГЭ </w:t>
      </w:r>
      <w:r w:rsidRPr="004F1B39">
        <w:rPr>
          <w:rStyle w:val="c54"/>
          <w:bCs/>
        </w:rPr>
        <w:t xml:space="preserve">по </w:t>
      </w:r>
      <w:r>
        <w:rPr>
          <w:rStyle w:val="c54"/>
          <w:bCs/>
        </w:rPr>
        <w:t>истории</w:t>
      </w:r>
      <w:r w:rsidRPr="004F1B39">
        <w:rPr>
          <w:rStyle w:val="c54"/>
          <w:bCs/>
        </w:rPr>
        <w:t>»</w:t>
      </w:r>
    </w:p>
    <w:p w:rsidR="00141262" w:rsidRPr="004F1B39" w:rsidRDefault="00141262" w:rsidP="00141262">
      <w:pPr>
        <w:pStyle w:val="c25"/>
        <w:spacing w:before="0" w:beforeAutospacing="0" w:after="0" w:afterAutospacing="0" w:line="220" w:lineRule="atLeast"/>
        <w:ind w:firstLine="708"/>
        <w:jc w:val="center"/>
      </w:pPr>
      <w:r>
        <w:rPr>
          <w:rStyle w:val="c54"/>
          <w:bCs/>
        </w:rPr>
        <w:t>11</w:t>
      </w:r>
      <w:r w:rsidRPr="004F1B39">
        <w:rPr>
          <w:rStyle w:val="c54"/>
          <w:bCs/>
        </w:rPr>
        <w:t xml:space="preserve"> класс</w:t>
      </w:r>
    </w:p>
    <w:p w:rsidR="00141262" w:rsidRPr="004F1B39" w:rsidRDefault="00141262" w:rsidP="0014126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eastAsia="Calibri"/>
        </w:rPr>
      </w:pPr>
      <w:r w:rsidRPr="004F1B39">
        <w:rPr>
          <w:rFonts w:eastAsia="Calibri"/>
        </w:rPr>
        <w:t xml:space="preserve">предмет, класс </w:t>
      </w:r>
    </w:p>
    <w:p w:rsidR="00141262" w:rsidRPr="004F1B39" w:rsidRDefault="00141262" w:rsidP="00141262">
      <w:pPr>
        <w:tabs>
          <w:tab w:val="left" w:pos="9288"/>
        </w:tabs>
        <w:spacing w:before="100" w:beforeAutospacing="1"/>
        <w:ind w:left="5940"/>
        <w:contextualSpacing/>
        <w:jc w:val="right"/>
        <w:rPr>
          <w:rFonts w:eastAsia="Calibri"/>
        </w:rPr>
      </w:pPr>
      <w:r w:rsidRPr="004F1B39">
        <w:rPr>
          <w:rFonts w:eastAsia="Calibri"/>
        </w:rPr>
        <w:t xml:space="preserve">Рассмотрено на заседании </w:t>
      </w:r>
    </w:p>
    <w:p w:rsidR="00141262" w:rsidRPr="004F1B39" w:rsidRDefault="00141262" w:rsidP="00141262">
      <w:pPr>
        <w:tabs>
          <w:tab w:val="left" w:pos="9288"/>
        </w:tabs>
        <w:spacing w:before="100" w:beforeAutospacing="1"/>
        <w:ind w:left="5940"/>
        <w:contextualSpacing/>
        <w:jc w:val="right"/>
        <w:rPr>
          <w:rFonts w:eastAsia="Calibri"/>
        </w:rPr>
      </w:pPr>
      <w:r w:rsidRPr="004F1B39">
        <w:rPr>
          <w:rFonts w:eastAsia="Calibri"/>
        </w:rPr>
        <w:t>педагогического совета</w:t>
      </w:r>
    </w:p>
    <w:p w:rsidR="00141262" w:rsidRPr="004F1B39" w:rsidRDefault="00141262" w:rsidP="00141262">
      <w:pPr>
        <w:tabs>
          <w:tab w:val="left" w:pos="9288"/>
        </w:tabs>
        <w:spacing w:before="100" w:beforeAutospacing="1"/>
        <w:ind w:left="5940"/>
        <w:contextualSpacing/>
        <w:jc w:val="right"/>
        <w:rPr>
          <w:rFonts w:eastAsia="Calibri"/>
        </w:rPr>
      </w:pPr>
      <w:r w:rsidRPr="004F1B39">
        <w:rPr>
          <w:rFonts w:eastAsia="Calibri"/>
        </w:rPr>
        <w:t>протокол № ____от «_</w:t>
      </w:r>
      <w:proofErr w:type="gramStart"/>
      <w:r w:rsidRPr="004F1B39">
        <w:rPr>
          <w:rFonts w:eastAsia="Calibri"/>
        </w:rPr>
        <w:t>_»_</w:t>
      </w:r>
      <w:proofErr w:type="gramEnd"/>
      <w:r w:rsidRPr="004F1B39">
        <w:rPr>
          <w:rFonts w:eastAsia="Calibri"/>
        </w:rPr>
        <w:t>___________20</w:t>
      </w:r>
      <w:r w:rsidRPr="004F1B39">
        <w:rPr>
          <w:rFonts w:eastAsia="Calibri"/>
        </w:rPr>
        <w:softHyphen/>
      </w:r>
      <w:r w:rsidRPr="004F1B39">
        <w:rPr>
          <w:rFonts w:eastAsia="Calibri"/>
        </w:rPr>
        <w:softHyphen/>
      </w:r>
      <w:r w:rsidRPr="004F1B39">
        <w:rPr>
          <w:rFonts w:eastAsia="Calibri"/>
        </w:rPr>
        <w:softHyphen/>
        <w:t>___ г.</w:t>
      </w:r>
    </w:p>
    <w:p w:rsidR="00141262" w:rsidRPr="004F1B39" w:rsidRDefault="00141262" w:rsidP="0014126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eastAsia="Calibri"/>
        </w:rPr>
      </w:pPr>
    </w:p>
    <w:p w:rsidR="00141262" w:rsidRPr="004F1B39" w:rsidRDefault="00141262" w:rsidP="0014126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eastAsia="Calibri"/>
        </w:rPr>
      </w:pPr>
    </w:p>
    <w:p w:rsidR="00141262" w:rsidRPr="004F1B39" w:rsidRDefault="00141262" w:rsidP="00141262">
      <w:pPr>
        <w:tabs>
          <w:tab w:val="left" w:pos="9288"/>
        </w:tabs>
        <w:spacing w:before="100" w:beforeAutospacing="1"/>
        <w:ind w:left="360"/>
        <w:contextualSpacing/>
        <w:jc w:val="center"/>
        <w:rPr>
          <w:rFonts w:eastAsia="Calibri"/>
        </w:rPr>
      </w:pPr>
      <w:r w:rsidRPr="004F1B39">
        <w:rPr>
          <w:rFonts w:eastAsia="Calibri"/>
          <w:b/>
        </w:rPr>
        <w:t xml:space="preserve">  учебный год</w:t>
      </w:r>
    </w:p>
    <w:p w:rsidR="00B94FB3" w:rsidRDefault="00B94FB3" w:rsidP="00291C9C">
      <w:pPr>
        <w:widowControl w:val="0"/>
        <w:rPr>
          <w:rFonts w:ascii="Times New Roman" w:hAnsi="Times New Roman" w:cs="Times New Roman"/>
          <w:b/>
          <w:sz w:val="32"/>
          <w:szCs w:val="32"/>
        </w:rPr>
      </w:pPr>
    </w:p>
    <w:p w:rsidR="00141262" w:rsidRDefault="00141262" w:rsidP="00291C9C">
      <w:pPr>
        <w:widowControl w:val="0"/>
        <w:rPr>
          <w:rFonts w:ascii="Times New Roman" w:hAnsi="Times New Roman" w:cs="Times New Roman"/>
          <w:b/>
          <w:sz w:val="32"/>
          <w:szCs w:val="32"/>
        </w:rPr>
      </w:pPr>
    </w:p>
    <w:p w:rsidR="00141262" w:rsidRDefault="00141262" w:rsidP="00291C9C">
      <w:pPr>
        <w:widowControl w:val="0"/>
        <w:rPr>
          <w:rFonts w:ascii="Times New Roman" w:hAnsi="Times New Roman" w:cs="Times New Roman"/>
          <w:b/>
          <w:sz w:val="32"/>
          <w:szCs w:val="32"/>
        </w:rPr>
      </w:pPr>
    </w:p>
    <w:p w:rsidR="00141262" w:rsidRDefault="00141262" w:rsidP="00291C9C">
      <w:pPr>
        <w:widowControl w:val="0"/>
        <w:rPr>
          <w:rFonts w:ascii="Times New Roman" w:hAnsi="Times New Roman" w:cs="Times New Roman"/>
          <w:b/>
          <w:sz w:val="32"/>
          <w:szCs w:val="32"/>
        </w:rPr>
      </w:pPr>
    </w:p>
    <w:p w:rsidR="00141262" w:rsidRDefault="00141262" w:rsidP="00291C9C">
      <w:pPr>
        <w:widowControl w:val="0"/>
        <w:rPr>
          <w:rFonts w:ascii="Times New Roman" w:hAnsi="Times New Roman" w:cs="Times New Roman"/>
          <w:b/>
          <w:sz w:val="32"/>
          <w:szCs w:val="32"/>
        </w:rPr>
      </w:pPr>
    </w:p>
    <w:p w:rsidR="00141262" w:rsidRDefault="00141262" w:rsidP="00291C9C">
      <w:pPr>
        <w:widowControl w:val="0"/>
        <w:rPr>
          <w:rFonts w:ascii="Times New Roman" w:hAnsi="Times New Roman" w:cs="Times New Roman"/>
          <w:b/>
          <w:sz w:val="32"/>
          <w:szCs w:val="32"/>
        </w:rPr>
      </w:pPr>
    </w:p>
    <w:p w:rsidR="00141262" w:rsidRDefault="00141262" w:rsidP="00291C9C">
      <w:pPr>
        <w:widowControl w:val="0"/>
        <w:rPr>
          <w:rFonts w:ascii="Times New Roman" w:hAnsi="Times New Roman" w:cs="Times New Roman"/>
          <w:b/>
          <w:sz w:val="32"/>
          <w:szCs w:val="32"/>
        </w:rPr>
      </w:pPr>
    </w:p>
    <w:p w:rsidR="00141262" w:rsidRDefault="00141262" w:rsidP="00291C9C">
      <w:pPr>
        <w:widowControl w:val="0"/>
        <w:rPr>
          <w:rFonts w:ascii="Times New Roman" w:hAnsi="Times New Roman" w:cs="Times New Roman"/>
          <w:b/>
          <w:sz w:val="32"/>
          <w:szCs w:val="32"/>
        </w:rPr>
      </w:pPr>
    </w:p>
    <w:p w:rsidR="00141262" w:rsidRDefault="00141262" w:rsidP="00291C9C">
      <w:pPr>
        <w:widowControl w:val="0"/>
        <w:rPr>
          <w:rFonts w:ascii="Times New Roman" w:hAnsi="Times New Roman" w:cs="Times New Roman"/>
          <w:b/>
          <w:sz w:val="32"/>
          <w:szCs w:val="32"/>
        </w:rPr>
      </w:pPr>
    </w:p>
    <w:p w:rsidR="00D434A4" w:rsidRPr="00517BCA" w:rsidRDefault="00D434A4" w:rsidP="00DE1433">
      <w:pPr>
        <w:widowControl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17BCA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 ЗАПИСКА</w:t>
      </w:r>
      <w:proofErr w:type="gramEnd"/>
      <w:r w:rsidRPr="00517BCA">
        <w:rPr>
          <w:rFonts w:ascii="Times New Roman" w:hAnsi="Times New Roman" w:cs="Times New Roman"/>
          <w:b/>
          <w:sz w:val="32"/>
          <w:szCs w:val="32"/>
        </w:rPr>
        <w:t>.</w:t>
      </w:r>
    </w:p>
    <w:p w:rsidR="00D434A4" w:rsidRPr="00DE1433" w:rsidRDefault="00D434A4" w:rsidP="00D434A4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BA" w:rsidRPr="00680FBA" w:rsidRDefault="006D5E03" w:rsidP="00680FBA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4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FBA" w:rsidRPr="00680FBA">
        <w:rPr>
          <w:rFonts w:ascii="Times New Roman" w:hAnsi="Times New Roman" w:cs="Times New Roman"/>
          <w:sz w:val="28"/>
          <w:szCs w:val="28"/>
        </w:rPr>
        <w:t>Единый государственный экзамен – форма государственного контроля, позволяющая установить уровень усвоения участниками ЕГЭ Федерального компонента государственных образовательных стандартов основного общего, среднего (полного) общего образования и обязательного минимума содержания среднего (полного) общего образования по предмету.</w:t>
      </w:r>
    </w:p>
    <w:p w:rsidR="00DE1433" w:rsidRPr="00DE1433" w:rsidRDefault="00680FBA" w:rsidP="00680FB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FBA">
        <w:rPr>
          <w:rFonts w:ascii="Times New Roman" w:hAnsi="Times New Roman" w:cs="Times New Roman"/>
          <w:sz w:val="28"/>
          <w:szCs w:val="28"/>
        </w:rPr>
        <w:t>ЕГЭ проводится с использованием стандартизированных измерителей – контрольных измерительных материалов (КИМ), предназначенных для объективной оценки общеобразовательной подготовки выпускников по предмету с целью  конкурсного отбора в учреждения среднего специального и высшего профессионального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1433" w:rsidRDefault="00DE1433" w:rsidP="00517BCA">
      <w:pPr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1433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DE1433">
        <w:rPr>
          <w:rFonts w:ascii="Times New Roman" w:eastAsia="Calibri" w:hAnsi="Times New Roman" w:cs="Times New Roman"/>
          <w:sz w:val="28"/>
          <w:szCs w:val="28"/>
        </w:rPr>
        <w:t xml:space="preserve">Итоговая государственная аттестация учащихся играет огромную роль,  как для школы, педагогического коллектива, так и для самих учащихся. Государственная итоговая аттестация в форме единого государственного экзамена позволяет не только унифицировать саму аттестацию, но и дает возможность педагогическому коллективу в целом подвести итог своей деятельности, глубоко проверить знания и умения учащихся, обнаружить пробелы в преподавании отдельных предметов, достижения и недостатки всего учебно-воспитательного процесса школы. </w:t>
      </w:r>
      <w:r w:rsidRPr="00DE1433">
        <w:rPr>
          <w:rFonts w:ascii="Times New Roman" w:eastAsia="Calibri" w:hAnsi="Times New Roman" w:cs="Times New Roman"/>
          <w:bCs/>
          <w:sz w:val="28"/>
          <w:szCs w:val="28"/>
        </w:rPr>
        <w:t xml:space="preserve">Поэтому сейчас очень важно педагогическому коллективу видеть место ЕГЭ в решении проблемы качества и доступности образования. </w:t>
      </w:r>
    </w:p>
    <w:p w:rsidR="00443A7D" w:rsidRPr="00DE1433" w:rsidRDefault="00443A7D" w:rsidP="00517BCA">
      <w:pPr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43A7D">
        <w:rPr>
          <w:rFonts w:ascii="Times New Roman" w:eastAsia="Calibri" w:hAnsi="Times New Roman" w:cs="Times New Roman"/>
          <w:bCs/>
          <w:sz w:val="28"/>
          <w:szCs w:val="28"/>
        </w:rPr>
        <w:t>ЕГЭ проводится в соответствии с Федеральным законом от 29.12.2012 №273-ФЗ</w:t>
      </w:r>
      <w:r w:rsidR="007F16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43A7D">
        <w:rPr>
          <w:rFonts w:ascii="Times New Roman" w:eastAsia="Calibri" w:hAnsi="Times New Roman" w:cs="Times New Roman"/>
          <w:bCs/>
          <w:sz w:val="28"/>
          <w:szCs w:val="28"/>
        </w:rPr>
        <w:t>«Об образовании в Российской Федерации».</w:t>
      </w:r>
    </w:p>
    <w:p w:rsidR="00517BCA" w:rsidRDefault="00DE1433" w:rsidP="00517BCA">
      <w:pPr>
        <w:spacing w:line="240" w:lineRule="auto"/>
        <w:contextualSpacing/>
        <w:jc w:val="both"/>
        <w:rPr>
          <w:sz w:val="28"/>
          <w:szCs w:val="28"/>
        </w:rPr>
      </w:pPr>
      <w:r w:rsidRPr="00DE1433">
        <w:rPr>
          <w:rFonts w:ascii="Times New Roman" w:hAnsi="Times New Roman" w:cs="Times New Roman"/>
          <w:sz w:val="28"/>
          <w:szCs w:val="28"/>
        </w:rPr>
        <w:t xml:space="preserve">                Рабочая программа по под</w:t>
      </w:r>
      <w:r w:rsidR="00B94FB3">
        <w:rPr>
          <w:rFonts w:ascii="Times New Roman" w:hAnsi="Times New Roman" w:cs="Times New Roman"/>
          <w:sz w:val="28"/>
          <w:szCs w:val="28"/>
        </w:rPr>
        <w:t xml:space="preserve">готовке к ЕГЭ по истории </w:t>
      </w:r>
      <w:r w:rsidRPr="00DE1433">
        <w:rPr>
          <w:rFonts w:ascii="Times New Roman" w:hAnsi="Times New Roman" w:cs="Times New Roman"/>
          <w:sz w:val="28"/>
          <w:szCs w:val="28"/>
        </w:rPr>
        <w:t>составлена на основе Федерального компонента государственного образовательного стандарта  среднего (полного) общего образования, базовый и профильный уровни (приказ Минобразования России от 05.03.2004 № 1089) и Историко-культурного  стандарта,  являющегося  частью  Концепции  нового  учебно-методического комплекса по Отечественной истории.</w:t>
      </w:r>
      <w:r w:rsidR="002428EA">
        <w:rPr>
          <w:rFonts w:ascii="Times New Roman" w:hAnsi="Times New Roman" w:cs="Times New Roman"/>
          <w:sz w:val="28"/>
          <w:szCs w:val="28"/>
        </w:rPr>
        <w:t xml:space="preserve"> </w:t>
      </w:r>
      <w:r w:rsidR="002428EA" w:rsidRPr="002428EA">
        <w:rPr>
          <w:rFonts w:ascii="Times New Roman" w:hAnsi="Times New Roman" w:cs="Times New Roman"/>
          <w:sz w:val="28"/>
          <w:szCs w:val="28"/>
        </w:rPr>
        <w:t>Она п</w:t>
      </w:r>
      <w:r w:rsidRPr="002428EA">
        <w:rPr>
          <w:rFonts w:ascii="Times New Roman" w:hAnsi="Times New Roman" w:cs="Times New Roman"/>
          <w:sz w:val="28"/>
          <w:szCs w:val="28"/>
        </w:rPr>
        <w:t>редназначена для учащи</w:t>
      </w:r>
      <w:r w:rsidR="00D939E3">
        <w:rPr>
          <w:rFonts w:ascii="Times New Roman" w:hAnsi="Times New Roman" w:cs="Times New Roman"/>
          <w:sz w:val="28"/>
          <w:szCs w:val="28"/>
        </w:rPr>
        <w:t>хся 11 класса и включает в себя</w:t>
      </w:r>
      <w:r w:rsidRPr="002428E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B94FB3">
        <w:rPr>
          <w:rFonts w:ascii="Times New Roman" w:hAnsi="Times New Roman" w:cs="Times New Roman"/>
          <w:sz w:val="28"/>
          <w:szCs w:val="28"/>
        </w:rPr>
        <w:t>ание материала по истории</w:t>
      </w:r>
      <w:r w:rsidRPr="002428EA">
        <w:rPr>
          <w:rFonts w:ascii="Times New Roman" w:hAnsi="Times New Roman" w:cs="Times New Roman"/>
          <w:sz w:val="28"/>
          <w:szCs w:val="28"/>
        </w:rPr>
        <w:t xml:space="preserve"> IX – </w:t>
      </w:r>
      <w:r w:rsidR="002428EA" w:rsidRPr="002428EA">
        <w:rPr>
          <w:rFonts w:ascii="Times New Roman" w:hAnsi="Times New Roman" w:cs="Times New Roman"/>
          <w:sz w:val="28"/>
          <w:szCs w:val="28"/>
        </w:rPr>
        <w:t>XXI вв.</w:t>
      </w:r>
      <w:r w:rsidR="002428EA">
        <w:rPr>
          <w:sz w:val="28"/>
          <w:szCs w:val="28"/>
        </w:rPr>
        <w:t xml:space="preserve">   </w:t>
      </w:r>
      <w:r w:rsidR="00517BCA">
        <w:rPr>
          <w:sz w:val="28"/>
          <w:szCs w:val="28"/>
        </w:rPr>
        <w:t xml:space="preserve"> </w:t>
      </w:r>
    </w:p>
    <w:p w:rsidR="00517BCA" w:rsidRDefault="00517BCA" w:rsidP="00517B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E1433" w:rsidRPr="00517BCA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даёт распределение учебных часов. </w:t>
      </w:r>
    </w:p>
    <w:p w:rsidR="00517BCA" w:rsidRDefault="00517BCA" w:rsidP="00517BCA">
      <w:pPr>
        <w:spacing w:line="240" w:lineRule="auto"/>
        <w:contextualSpacing/>
        <w:jc w:val="both"/>
        <w:rPr>
          <w:b/>
          <w:bCs/>
          <w:sz w:val="28"/>
          <w:szCs w:val="28"/>
        </w:rPr>
      </w:pPr>
      <w:r w:rsidRPr="00517B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1433" w:rsidRPr="00517BCA">
        <w:rPr>
          <w:rFonts w:ascii="Times New Roman" w:hAnsi="Times New Roman" w:cs="Times New Roman"/>
          <w:sz w:val="28"/>
          <w:szCs w:val="28"/>
        </w:rPr>
        <w:t xml:space="preserve">С учетом социальной значимости и актуальности содержания курса истории рабочая программа устанавливает следующую систему распределения учебного материала и учебного времени: </w:t>
      </w:r>
      <w:r w:rsidR="00DE1433" w:rsidRPr="00517BCA">
        <w:rPr>
          <w:rFonts w:ascii="Times New Roman" w:hAnsi="Times New Roman" w:cs="Times New Roman"/>
          <w:b/>
          <w:bCs/>
          <w:sz w:val="28"/>
          <w:szCs w:val="28"/>
        </w:rPr>
        <w:t>68 часов</w:t>
      </w:r>
      <w:r w:rsidR="00DE1433" w:rsidRPr="00517BCA">
        <w:rPr>
          <w:rFonts w:ascii="Times New Roman" w:hAnsi="Times New Roman" w:cs="Times New Roman"/>
          <w:sz w:val="28"/>
          <w:szCs w:val="28"/>
        </w:rPr>
        <w:t xml:space="preserve"> н</w:t>
      </w:r>
      <w:r w:rsidR="00B94FB3">
        <w:rPr>
          <w:rFonts w:ascii="Times New Roman" w:hAnsi="Times New Roman" w:cs="Times New Roman"/>
          <w:sz w:val="28"/>
          <w:szCs w:val="28"/>
        </w:rPr>
        <w:t xml:space="preserve">а изучение курса истории </w:t>
      </w:r>
      <w:r w:rsidR="00DE1433" w:rsidRPr="00517BCA">
        <w:rPr>
          <w:rFonts w:ascii="Times New Roman" w:hAnsi="Times New Roman" w:cs="Times New Roman"/>
          <w:sz w:val="28"/>
          <w:szCs w:val="28"/>
        </w:rPr>
        <w:t xml:space="preserve">IX – </w:t>
      </w:r>
      <w:r w:rsidR="00DF4B79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DE1433" w:rsidRPr="00517BCA">
        <w:rPr>
          <w:rFonts w:ascii="Times New Roman" w:hAnsi="Times New Roman" w:cs="Times New Roman"/>
          <w:sz w:val="28"/>
          <w:szCs w:val="28"/>
        </w:rPr>
        <w:t xml:space="preserve">XXI вв., из расчета </w:t>
      </w:r>
      <w:r w:rsidR="00DE1433" w:rsidRPr="00517BCA">
        <w:rPr>
          <w:rFonts w:ascii="Times New Roman" w:hAnsi="Times New Roman" w:cs="Times New Roman"/>
          <w:b/>
          <w:bCs/>
          <w:sz w:val="28"/>
          <w:szCs w:val="28"/>
        </w:rPr>
        <w:t>2 учебных часа в неделю</w:t>
      </w:r>
      <w:r w:rsidR="002428EA">
        <w:rPr>
          <w:b/>
          <w:bCs/>
          <w:sz w:val="28"/>
          <w:szCs w:val="28"/>
        </w:rPr>
        <w:t>.</w:t>
      </w:r>
    </w:p>
    <w:p w:rsidR="002428EA" w:rsidRPr="00517BCA" w:rsidRDefault="00517BCA" w:rsidP="00517B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B94FB3">
        <w:rPr>
          <w:rFonts w:ascii="Times New Roman" w:hAnsi="Times New Roman" w:cs="Times New Roman"/>
          <w:sz w:val="28"/>
          <w:szCs w:val="28"/>
        </w:rPr>
        <w:t xml:space="preserve">Изучение курса истории </w:t>
      </w:r>
      <w:r w:rsidR="002428EA" w:rsidRPr="00517BCA">
        <w:rPr>
          <w:rFonts w:ascii="Times New Roman" w:hAnsi="Times New Roman" w:cs="Times New Roman"/>
          <w:sz w:val="28"/>
          <w:szCs w:val="28"/>
        </w:rPr>
        <w:t xml:space="preserve">IX – </w:t>
      </w:r>
      <w:r w:rsidR="00DF4B79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2428EA" w:rsidRPr="00517BCA">
        <w:rPr>
          <w:rFonts w:ascii="Times New Roman" w:hAnsi="Times New Roman" w:cs="Times New Roman"/>
          <w:sz w:val="28"/>
          <w:szCs w:val="28"/>
        </w:rPr>
        <w:t xml:space="preserve">XXI вв. направлено на достижение следующих целей: </w:t>
      </w:r>
    </w:p>
    <w:p w:rsidR="002428EA" w:rsidRDefault="002428EA" w:rsidP="00517BCA">
      <w:pPr>
        <w:pStyle w:val="a4"/>
        <w:contextualSpacing/>
        <w:jc w:val="both"/>
        <w:rPr>
          <w:sz w:val="28"/>
          <w:szCs w:val="28"/>
        </w:rPr>
      </w:pPr>
      <w:r w:rsidRPr="002428EA">
        <w:rPr>
          <w:sz w:val="28"/>
          <w:szCs w:val="28"/>
        </w:rPr>
        <w:t xml:space="preserve">- воспитание гражданственности, национальной идентичности, развитие мировоззренческих убеждений учащихся 11 класса на основе осмысления </w:t>
      </w:r>
      <w:r w:rsidRPr="002428EA">
        <w:rPr>
          <w:sz w:val="28"/>
          <w:szCs w:val="28"/>
        </w:rPr>
        <w:lastRenderedPageBreak/>
        <w:t xml:space="preserve">ими исторически сложившихся культурных, религиозных, </w:t>
      </w:r>
      <w:proofErr w:type="spellStart"/>
      <w:r w:rsidRPr="002428EA">
        <w:rPr>
          <w:sz w:val="28"/>
          <w:szCs w:val="28"/>
        </w:rPr>
        <w:t>этнонациональных</w:t>
      </w:r>
      <w:proofErr w:type="spellEnd"/>
      <w:r w:rsidRPr="002428EA">
        <w:rPr>
          <w:sz w:val="28"/>
          <w:szCs w:val="28"/>
        </w:rPr>
        <w:t xml:space="preserve"> традиций, нравственных и социальных установок, идеологических доктрин; </w:t>
      </w:r>
    </w:p>
    <w:p w:rsidR="00517BCA" w:rsidRPr="002428EA" w:rsidRDefault="00517BCA" w:rsidP="00517BCA">
      <w:pPr>
        <w:pStyle w:val="a4"/>
        <w:contextualSpacing/>
        <w:jc w:val="both"/>
        <w:rPr>
          <w:sz w:val="28"/>
          <w:szCs w:val="28"/>
        </w:rPr>
      </w:pPr>
    </w:p>
    <w:p w:rsidR="002428EA" w:rsidRPr="002428EA" w:rsidRDefault="002428EA" w:rsidP="002428EA">
      <w:pPr>
        <w:pStyle w:val="a4"/>
        <w:jc w:val="both"/>
        <w:rPr>
          <w:sz w:val="28"/>
          <w:szCs w:val="28"/>
        </w:rPr>
      </w:pPr>
      <w:r w:rsidRPr="002428EA">
        <w:rPr>
          <w:sz w:val="28"/>
          <w:szCs w:val="28"/>
        </w:rPr>
        <w:t xml:space="preserve">- развитие способности понимать историческую обусловленность значимых явлений и процессов, определять собственную позицию по отношению к ним; </w:t>
      </w:r>
    </w:p>
    <w:p w:rsidR="002428EA" w:rsidRPr="002428EA" w:rsidRDefault="002428EA" w:rsidP="002428EA">
      <w:pPr>
        <w:pStyle w:val="a4"/>
        <w:jc w:val="both"/>
        <w:rPr>
          <w:sz w:val="28"/>
          <w:szCs w:val="28"/>
        </w:rPr>
      </w:pPr>
      <w:r w:rsidRPr="002428EA">
        <w:rPr>
          <w:sz w:val="28"/>
          <w:szCs w:val="28"/>
        </w:rPr>
        <w:t xml:space="preserve">- освоение систематизированных знаний об истории человечества и России в IX – </w:t>
      </w:r>
      <w:r w:rsidR="00DF4B79">
        <w:rPr>
          <w:sz w:val="28"/>
          <w:szCs w:val="28"/>
        </w:rPr>
        <w:t xml:space="preserve">начале </w:t>
      </w:r>
      <w:r w:rsidRPr="002428EA">
        <w:rPr>
          <w:sz w:val="28"/>
          <w:szCs w:val="28"/>
        </w:rPr>
        <w:t>XXI вв</w:t>
      </w:r>
      <w:r w:rsidR="00CD311A">
        <w:rPr>
          <w:sz w:val="28"/>
          <w:szCs w:val="28"/>
        </w:rPr>
        <w:t>.</w:t>
      </w:r>
      <w:r w:rsidRPr="002428EA">
        <w:rPr>
          <w:sz w:val="28"/>
          <w:szCs w:val="28"/>
        </w:rPr>
        <w:t>;</w:t>
      </w:r>
    </w:p>
    <w:p w:rsidR="002428EA" w:rsidRPr="002428EA" w:rsidRDefault="002428EA" w:rsidP="002428EA">
      <w:pPr>
        <w:pStyle w:val="a4"/>
        <w:jc w:val="both"/>
        <w:rPr>
          <w:sz w:val="28"/>
          <w:szCs w:val="28"/>
        </w:rPr>
      </w:pPr>
      <w:r w:rsidRPr="002428EA">
        <w:rPr>
          <w:sz w:val="28"/>
          <w:szCs w:val="28"/>
        </w:rPr>
        <w:t xml:space="preserve">- формирование представления о месте и роли России во всемирно-историческом процессе в данные периоды; </w:t>
      </w:r>
    </w:p>
    <w:p w:rsidR="002428EA" w:rsidRPr="002428EA" w:rsidRDefault="002428EA" w:rsidP="002428EA">
      <w:pPr>
        <w:pStyle w:val="a4"/>
        <w:jc w:val="both"/>
        <w:rPr>
          <w:sz w:val="28"/>
          <w:szCs w:val="28"/>
        </w:rPr>
      </w:pPr>
      <w:r w:rsidRPr="002428EA">
        <w:rPr>
          <w:sz w:val="28"/>
          <w:szCs w:val="28"/>
        </w:rPr>
        <w:t xml:space="preserve">- овладение умениями и навыками поиска, систематизации и комплексного анализа исторической информации; </w:t>
      </w:r>
    </w:p>
    <w:p w:rsidR="002428EA" w:rsidRPr="002428EA" w:rsidRDefault="002428EA" w:rsidP="002428EA">
      <w:pPr>
        <w:pStyle w:val="a4"/>
        <w:jc w:val="both"/>
        <w:rPr>
          <w:sz w:val="28"/>
          <w:szCs w:val="28"/>
        </w:rPr>
      </w:pPr>
      <w:r w:rsidRPr="002428EA">
        <w:rPr>
          <w:sz w:val="28"/>
          <w:szCs w:val="28"/>
        </w:rPr>
        <w:t xml:space="preserve">- формирование исторического мышления, - способности составлять различные версии и оценки исторических событий и личностей, определять собственное отношение к дискуссионным проблемам прошлого. </w:t>
      </w:r>
    </w:p>
    <w:p w:rsidR="002428EA" w:rsidRPr="002428EA" w:rsidRDefault="00517BCA" w:rsidP="002428E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28EA" w:rsidRPr="002428EA">
        <w:rPr>
          <w:sz w:val="28"/>
          <w:szCs w:val="28"/>
        </w:rPr>
        <w:t xml:space="preserve">Преподавание дисциплины предполагает проведение различных форм занятий: </w:t>
      </w:r>
      <w:r w:rsidR="002428EA">
        <w:rPr>
          <w:sz w:val="28"/>
          <w:szCs w:val="28"/>
        </w:rPr>
        <w:t>лекция-</w:t>
      </w:r>
      <w:r w:rsidR="002428EA" w:rsidRPr="002428EA">
        <w:rPr>
          <w:sz w:val="28"/>
          <w:szCs w:val="28"/>
        </w:rPr>
        <w:t xml:space="preserve">диалог, проблемная лекция, </w:t>
      </w:r>
      <w:r w:rsidR="008E083E">
        <w:rPr>
          <w:sz w:val="28"/>
          <w:szCs w:val="28"/>
        </w:rPr>
        <w:t xml:space="preserve">практикум, </w:t>
      </w:r>
      <w:r w:rsidR="002428EA" w:rsidRPr="002428EA">
        <w:rPr>
          <w:sz w:val="28"/>
          <w:szCs w:val="28"/>
        </w:rPr>
        <w:t xml:space="preserve">практическое осмысление теоретических знаний </w:t>
      </w:r>
      <w:r w:rsidR="002428EA">
        <w:rPr>
          <w:sz w:val="28"/>
          <w:szCs w:val="28"/>
        </w:rPr>
        <w:t>во время самостоятельной работы, тренинг.</w:t>
      </w:r>
      <w:r w:rsidR="002428EA" w:rsidRPr="002428EA">
        <w:rPr>
          <w:sz w:val="28"/>
          <w:szCs w:val="28"/>
        </w:rPr>
        <w:t xml:space="preserve"> В каждой теме предусмотрены практические занятия, с использованием самостоятельной работы, составления структурных схем, таблиц, опорных конспектов, систематизирующих информаци</w:t>
      </w:r>
      <w:r w:rsidR="002428EA">
        <w:rPr>
          <w:sz w:val="28"/>
          <w:szCs w:val="28"/>
        </w:rPr>
        <w:t>ю.</w:t>
      </w:r>
    </w:p>
    <w:p w:rsidR="002428EA" w:rsidRPr="00D939E3" w:rsidRDefault="00517BCA" w:rsidP="00C06A8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428EA" w:rsidRPr="002428EA">
        <w:rPr>
          <w:sz w:val="28"/>
          <w:szCs w:val="28"/>
        </w:rPr>
        <w:t xml:space="preserve">Для проверки знаний учащихся 11 класса по окончании изучения тем </w:t>
      </w:r>
      <w:r w:rsidR="002428EA" w:rsidRPr="00D939E3">
        <w:rPr>
          <w:sz w:val="28"/>
          <w:szCs w:val="28"/>
        </w:rPr>
        <w:t xml:space="preserve">предполагается выполнение заданий части 1 и 2 ЕГЭ по истории. </w:t>
      </w:r>
    </w:p>
    <w:p w:rsidR="002428EA" w:rsidRPr="00D939E3" w:rsidRDefault="00CD311A" w:rsidP="002428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2428EA" w:rsidRPr="00D939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428EA" w:rsidRDefault="00CD311A" w:rsidP="00D939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28EA" w:rsidRPr="00D939E3">
        <w:rPr>
          <w:rFonts w:ascii="Times New Roman" w:hAnsi="Times New Roman" w:cs="Times New Roman"/>
          <w:sz w:val="28"/>
          <w:szCs w:val="28"/>
        </w:rPr>
        <w:t>Дать учащимся необходимый объём знаний, применительно к прохождению итог</w:t>
      </w:r>
      <w:r>
        <w:rPr>
          <w:rFonts w:ascii="Times New Roman" w:hAnsi="Times New Roman" w:cs="Times New Roman"/>
          <w:sz w:val="28"/>
          <w:szCs w:val="28"/>
        </w:rPr>
        <w:t>овой государственной аттестации; о</w:t>
      </w:r>
      <w:r w:rsidR="002428EA" w:rsidRPr="00D939E3">
        <w:rPr>
          <w:rFonts w:ascii="Times New Roman" w:hAnsi="Times New Roman" w:cs="Times New Roman"/>
          <w:sz w:val="28"/>
          <w:szCs w:val="28"/>
        </w:rPr>
        <w:t>беспечить систематизацию исторических знаний для успешного применения на практик</w:t>
      </w:r>
      <w:r>
        <w:rPr>
          <w:rFonts w:ascii="Times New Roman" w:hAnsi="Times New Roman" w:cs="Times New Roman"/>
          <w:sz w:val="28"/>
          <w:szCs w:val="28"/>
        </w:rPr>
        <w:t>е, в том числе и для сдачи ЕГЭ; с</w:t>
      </w:r>
      <w:r w:rsidR="002428EA" w:rsidRPr="00D939E3">
        <w:rPr>
          <w:rFonts w:ascii="Times New Roman" w:hAnsi="Times New Roman" w:cs="Times New Roman"/>
          <w:sz w:val="28"/>
          <w:szCs w:val="28"/>
        </w:rPr>
        <w:t>пособствовать успешной сдаче ЕГЭ с максимально высокими баллами.</w:t>
      </w:r>
    </w:p>
    <w:p w:rsidR="00C06A86" w:rsidRPr="00D939E3" w:rsidRDefault="00C06A86" w:rsidP="00D939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39E3" w:rsidRPr="00D939E3" w:rsidRDefault="00CD311A" w:rsidP="00D939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D939E3" w:rsidRPr="00D939E3">
        <w:rPr>
          <w:rFonts w:ascii="Times New Roman" w:hAnsi="Times New Roman" w:cs="Times New Roman"/>
          <w:b/>
          <w:sz w:val="28"/>
          <w:szCs w:val="28"/>
        </w:rPr>
        <w:t>:</w:t>
      </w:r>
    </w:p>
    <w:p w:rsidR="002428EA" w:rsidRPr="00CD311A" w:rsidRDefault="00CD311A" w:rsidP="00CD311A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11A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2428EA" w:rsidRPr="00CD311A">
        <w:rPr>
          <w:rFonts w:ascii="Times New Roman" w:hAnsi="Times New Roman" w:cs="Times New Roman"/>
          <w:sz w:val="28"/>
          <w:szCs w:val="28"/>
        </w:rPr>
        <w:t>положительное отношение к процедуре контроля в формате единого государственного экзамена;</w:t>
      </w:r>
    </w:p>
    <w:p w:rsidR="00CD311A" w:rsidRPr="00CD311A" w:rsidRDefault="00CD311A" w:rsidP="00CD311A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11A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2428EA" w:rsidRPr="00CD311A">
        <w:rPr>
          <w:rFonts w:ascii="Times New Roman" w:hAnsi="Times New Roman" w:cs="Times New Roman"/>
          <w:sz w:val="28"/>
          <w:szCs w:val="28"/>
        </w:rPr>
        <w:t>представление о структуре и содержании контрольных измерительных материалов по предмету; назначении заданий ра</w:t>
      </w:r>
      <w:r w:rsidR="00D939E3" w:rsidRPr="00CD311A">
        <w:rPr>
          <w:rFonts w:ascii="Times New Roman" w:hAnsi="Times New Roman" w:cs="Times New Roman"/>
          <w:sz w:val="28"/>
          <w:szCs w:val="28"/>
        </w:rPr>
        <w:t>зличного типа (</w:t>
      </w:r>
      <w:r w:rsidR="002428EA" w:rsidRPr="00CD311A">
        <w:rPr>
          <w:rFonts w:ascii="Times New Roman" w:hAnsi="Times New Roman" w:cs="Times New Roman"/>
          <w:sz w:val="28"/>
          <w:szCs w:val="28"/>
        </w:rPr>
        <w:t>с кратким ответом, с развернутым ответом);</w:t>
      </w:r>
    </w:p>
    <w:p w:rsidR="002428EA" w:rsidRDefault="00CD311A" w:rsidP="00CD311A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11A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2428EA" w:rsidRPr="00CD311A">
        <w:rPr>
          <w:rFonts w:ascii="Times New Roman" w:hAnsi="Times New Roman" w:cs="Times New Roman"/>
          <w:sz w:val="28"/>
          <w:szCs w:val="28"/>
        </w:rPr>
        <w:t>работать с инструкциями, регламентирующими процед</w:t>
      </w:r>
      <w:r w:rsidRPr="00CD311A">
        <w:rPr>
          <w:rFonts w:ascii="Times New Roman" w:hAnsi="Times New Roman" w:cs="Times New Roman"/>
          <w:sz w:val="28"/>
          <w:szCs w:val="28"/>
        </w:rPr>
        <w:t xml:space="preserve">уру проведения экзамена в целом; </w:t>
      </w:r>
      <w:r w:rsidR="002428EA" w:rsidRPr="00CD311A">
        <w:rPr>
          <w:rFonts w:ascii="Times New Roman" w:hAnsi="Times New Roman" w:cs="Times New Roman"/>
          <w:sz w:val="28"/>
          <w:szCs w:val="28"/>
        </w:rPr>
        <w:t xml:space="preserve">эффективно распределять время на </w:t>
      </w:r>
      <w:r w:rsidR="002428EA" w:rsidRPr="00CD311A">
        <w:rPr>
          <w:rFonts w:ascii="Times New Roman" w:hAnsi="Times New Roman" w:cs="Times New Roman"/>
          <w:sz w:val="28"/>
          <w:szCs w:val="28"/>
        </w:rPr>
        <w:lastRenderedPageBreak/>
        <w:t>выполнение заданий различных типов;</w:t>
      </w:r>
      <w:r w:rsidRPr="00CD311A">
        <w:rPr>
          <w:rFonts w:ascii="Times New Roman" w:hAnsi="Times New Roman" w:cs="Times New Roman"/>
          <w:sz w:val="28"/>
          <w:szCs w:val="28"/>
        </w:rPr>
        <w:t xml:space="preserve"> </w:t>
      </w:r>
      <w:r w:rsidR="002428EA" w:rsidRPr="00CD311A">
        <w:rPr>
          <w:rFonts w:ascii="Times New Roman" w:hAnsi="Times New Roman" w:cs="Times New Roman"/>
          <w:sz w:val="28"/>
          <w:szCs w:val="28"/>
        </w:rPr>
        <w:t>правильно оформлять решения заданий с развернутым ответом.</w:t>
      </w:r>
    </w:p>
    <w:p w:rsidR="008E083E" w:rsidRPr="008E083E" w:rsidRDefault="00DF1C5D" w:rsidP="008E083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и закрепить  научные (логические и образные) знания и представления</w:t>
      </w:r>
      <w:r w:rsidR="008E083E" w:rsidRPr="008E083E">
        <w:rPr>
          <w:rFonts w:ascii="Times New Roman" w:hAnsi="Times New Roman" w:cs="Times New Roman"/>
          <w:sz w:val="28"/>
          <w:szCs w:val="28"/>
        </w:rPr>
        <w:t xml:space="preserve"> обо всех достаточно значимых событиях, явлениях и процессах отечественной исто</w:t>
      </w:r>
      <w:r>
        <w:rPr>
          <w:rFonts w:ascii="Times New Roman" w:hAnsi="Times New Roman" w:cs="Times New Roman"/>
          <w:sz w:val="28"/>
          <w:szCs w:val="28"/>
        </w:rPr>
        <w:t>рии с древнейших времён до начала XX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83E" w:rsidRPr="008E083E">
        <w:rPr>
          <w:rFonts w:ascii="Times New Roman" w:hAnsi="Times New Roman" w:cs="Times New Roman"/>
          <w:sz w:val="28"/>
          <w:szCs w:val="28"/>
        </w:rPr>
        <w:t>века;</w:t>
      </w:r>
    </w:p>
    <w:p w:rsidR="008E083E" w:rsidRDefault="008E083E" w:rsidP="008E083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83E">
        <w:rPr>
          <w:rFonts w:ascii="Times New Roman" w:hAnsi="Times New Roman" w:cs="Times New Roman"/>
          <w:sz w:val="28"/>
          <w:szCs w:val="28"/>
        </w:rPr>
        <w:t>акцентировать внимание учащихся на тех учебных аспектах и  темах, которые являются для них трудными, сложными.</w:t>
      </w:r>
    </w:p>
    <w:p w:rsidR="00DF1C5D" w:rsidRDefault="00DF1C5D" w:rsidP="00DF1C5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C5D" w:rsidRPr="00DF1C5D" w:rsidRDefault="00DF1C5D" w:rsidP="00DF1C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C5D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результатам:</w:t>
      </w:r>
    </w:p>
    <w:p w:rsidR="00DF1C5D" w:rsidRDefault="00DF1C5D" w:rsidP="00517B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A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FA9">
        <w:rPr>
          <w:rFonts w:ascii="Times New Roman" w:hAnsi="Times New Roman" w:cs="Times New Roman"/>
          <w:sz w:val="28"/>
          <w:szCs w:val="28"/>
        </w:rPr>
        <w:t>формирование ценностных ориентаций (саморегуляция, сти</w:t>
      </w:r>
      <w:r>
        <w:rPr>
          <w:rFonts w:ascii="Times New Roman" w:hAnsi="Times New Roman" w:cs="Times New Roman"/>
          <w:sz w:val="28"/>
          <w:szCs w:val="28"/>
        </w:rPr>
        <w:t xml:space="preserve">мулирование, достижение и др.); </w:t>
      </w:r>
      <w:r w:rsidRPr="00D03FA9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исторической  компетентности; </w:t>
      </w:r>
      <w:r w:rsidRPr="00C11BA4"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страны; локальной и региональной общности; освоение гуманистических традиций и ценностей;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понимание культурного многообразия мира, уважение к культуре своего и других народов, толерантность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C5D" w:rsidRDefault="00DF1C5D" w:rsidP="00517B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A9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  <w:r w:rsidRPr="00D03FA9">
        <w:rPr>
          <w:rFonts w:ascii="Times New Roman" w:hAnsi="Times New Roman" w:cs="Times New Roman"/>
          <w:sz w:val="28"/>
          <w:szCs w:val="28"/>
        </w:rPr>
        <w:t xml:space="preserve"> произвольно и осознанно владеть общим приемом решения  проблемных ситуаций;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FA9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заданий; ориентироваться на разно</w:t>
      </w:r>
      <w:r>
        <w:rPr>
          <w:rFonts w:ascii="Times New Roman" w:hAnsi="Times New Roman" w:cs="Times New Roman"/>
          <w:sz w:val="28"/>
          <w:szCs w:val="28"/>
        </w:rPr>
        <w:t xml:space="preserve">образие  точек зрения и мнений; </w:t>
      </w:r>
      <w:r w:rsidRPr="00D03FA9">
        <w:rPr>
          <w:rFonts w:ascii="Times New Roman" w:hAnsi="Times New Roman" w:cs="Times New Roman"/>
          <w:sz w:val="28"/>
          <w:szCs w:val="28"/>
        </w:rPr>
        <w:t>учиться основам смыслового чтения художественных и познавательных текстов, документов; уметь выделять существенную информацию из текстов разных видов;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FA9">
        <w:rPr>
          <w:rFonts w:ascii="Times New Roman" w:hAnsi="Times New Roman" w:cs="Times New Roman"/>
          <w:sz w:val="28"/>
          <w:szCs w:val="28"/>
        </w:rPr>
        <w:t>уметь осуществлять анализ объектов с выделением существенных и несущественных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FA9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3FA9">
        <w:rPr>
          <w:rFonts w:ascii="Times New Roman" w:hAnsi="Times New Roman" w:cs="Times New Roman"/>
          <w:sz w:val="28"/>
          <w:szCs w:val="28"/>
        </w:rPr>
        <w:t>уметь осуществлять синтез как составление целого из частей; уметь осуществлять сравнение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3FA9">
        <w:rPr>
          <w:rFonts w:ascii="Times New Roman" w:hAnsi="Times New Roman" w:cs="Times New Roman"/>
          <w:sz w:val="28"/>
          <w:szCs w:val="28"/>
        </w:rPr>
        <w:t>уметь устанавливать причинно-следственные связи; уметь строить рассуждения в форме связи простых суждений об объекте, его</w:t>
      </w:r>
      <w:r>
        <w:rPr>
          <w:rFonts w:ascii="Times New Roman" w:hAnsi="Times New Roman" w:cs="Times New Roman"/>
          <w:sz w:val="28"/>
          <w:szCs w:val="28"/>
        </w:rPr>
        <w:t xml:space="preserve"> строении, свойствах и связях; </w:t>
      </w:r>
      <w:r w:rsidRPr="00D03FA9">
        <w:rPr>
          <w:rFonts w:ascii="Times New Roman" w:hAnsi="Times New Roman" w:cs="Times New Roman"/>
          <w:sz w:val="28"/>
          <w:szCs w:val="28"/>
        </w:rPr>
        <w:t>уметь устанавливать аналогии; осуществлять расширенный поиск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1C5D">
        <w:rPr>
          <w:rFonts w:ascii="Times New Roman" w:hAnsi="Times New Roman" w:cs="Times New Roman"/>
          <w:sz w:val="28"/>
          <w:szCs w:val="28"/>
        </w:rPr>
        <w:t xml:space="preserve"> </w:t>
      </w:r>
      <w:r w:rsidRPr="00D03FA9">
        <w:rPr>
          <w:rFonts w:ascii="Times New Roman" w:hAnsi="Times New Roman" w:cs="Times New Roman"/>
          <w:sz w:val="28"/>
          <w:szCs w:val="28"/>
        </w:rPr>
        <w:t>выбирать средства дл</w:t>
      </w:r>
      <w:r>
        <w:rPr>
          <w:rFonts w:ascii="Times New Roman" w:hAnsi="Times New Roman" w:cs="Times New Roman"/>
          <w:sz w:val="28"/>
          <w:szCs w:val="28"/>
        </w:rPr>
        <w:t xml:space="preserve">я организации своего поведения; </w:t>
      </w:r>
      <w:r w:rsidRPr="00D03FA9">
        <w:rPr>
          <w:rFonts w:ascii="Times New Roman" w:hAnsi="Times New Roman" w:cs="Times New Roman"/>
          <w:sz w:val="28"/>
          <w:szCs w:val="28"/>
        </w:rPr>
        <w:t>запоминать и удерживать правило, инструкцию во времени; планировать, контролировать и выполнять действие по заданному образцу, правилу, с использованием норм; предвосхищать промежуточные и конечные результаты своих действий, а также возможные ошибки; начинать и заканчивать действие в нужный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C5D" w:rsidRDefault="00DF1C5D" w:rsidP="00517B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FA9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учащиеся должны знать: </w:t>
      </w:r>
      <w:r w:rsidRPr="00B343CB">
        <w:rPr>
          <w:rFonts w:ascii="Times New Roman" w:hAnsi="Times New Roman" w:cs="Times New Roman"/>
          <w:sz w:val="28"/>
          <w:szCs w:val="28"/>
        </w:rPr>
        <w:t>основные понятия и термины, исп</w:t>
      </w:r>
      <w:r>
        <w:rPr>
          <w:rFonts w:ascii="Times New Roman" w:hAnsi="Times New Roman" w:cs="Times New Roman"/>
          <w:sz w:val="28"/>
          <w:szCs w:val="28"/>
        </w:rPr>
        <w:t xml:space="preserve">ользуемые в исторической науке; </w:t>
      </w:r>
      <w:r w:rsidRPr="00B343CB">
        <w:rPr>
          <w:rFonts w:ascii="Times New Roman" w:hAnsi="Times New Roman" w:cs="Times New Roman"/>
          <w:sz w:val="28"/>
          <w:szCs w:val="28"/>
        </w:rPr>
        <w:t>основные этапы и особенности ис</w:t>
      </w:r>
      <w:r>
        <w:rPr>
          <w:rFonts w:ascii="Times New Roman" w:hAnsi="Times New Roman" w:cs="Times New Roman"/>
          <w:sz w:val="28"/>
          <w:szCs w:val="28"/>
        </w:rPr>
        <w:t xml:space="preserve">торического процесса в России; </w:t>
      </w:r>
      <w:r w:rsidRPr="00B343CB">
        <w:rPr>
          <w:rFonts w:ascii="Times New Roman" w:hAnsi="Times New Roman" w:cs="Times New Roman"/>
          <w:sz w:val="28"/>
          <w:szCs w:val="28"/>
        </w:rPr>
        <w:t>содержание и специфику экономической, социально-политической и духовной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3CB">
        <w:rPr>
          <w:rFonts w:ascii="Times New Roman" w:hAnsi="Times New Roman" w:cs="Times New Roman"/>
          <w:sz w:val="28"/>
          <w:szCs w:val="28"/>
        </w:rPr>
        <w:t>России в</w:t>
      </w:r>
      <w:r>
        <w:rPr>
          <w:rFonts w:ascii="Times New Roman" w:hAnsi="Times New Roman" w:cs="Times New Roman"/>
          <w:sz w:val="28"/>
          <w:szCs w:val="28"/>
        </w:rPr>
        <w:t xml:space="preserve"> различные периоды её истории; </w:t>
      </w:r>
      <w:r w:rsidRPr="00B343CB">
        <w:rPr>
          <w:rFonts w:ascii="Times New Roman" w:hAnsi="Times New Roman" w:cs="Times New Roman"/>
          <w:sz w:val="28"/>
          <w:szCs w:val="28"/>
        </w:rPr>
        <w:t xml:space="preserve">основные хронологические рубежи, </w:t>
      </w:r>
      <w:r>
        <w:rPr>
          <w:rFonts w:ascii="Times New Roman" w:hAnsi="Times New Roman" w:cs="Times New Roman"/>
          <w:sz w:val="28"/>
          <w:szCs w:val="28"/>
        </w:rPr>
        <w:t xml:space="preserve">календарные даты истории России; </w:t>
      </w:r>
      <w:r w:rsidRPr="00B343CB">
        <w:rPr>
          <w:rFonts w:ascii="Times New Roman" w:hAnsi="Times New Roman" w:cs="Times New Roman"/>
          <w:sz w:val="28"/>
          <w:szCs w:val="28"/>
        </w:rPr>
        <w:t>составлять хронологические и синхронистические таблицы;</w:t>
      </w:r>
      <w:r>
        <w:t xml:space="preserve"> </w:t>
      </w:r>
      <w:r w:rsidRPr="00B343CB">
        <w:rPr>
          <w:rFonts w:ascii="Times New Roman" w:hAnsi="Times New Roman" w:cs="Times New Roman"/>
          <w:sz w:val="28"/>
          <w:szCs w:val="28"/>
        </w:rPr>
        <w:t xml:space="preserve">читать историческую карту с опорой на </w:t>
      </w:r>
      <w:r w:rsidRPr="00B343CB">
        <w:rPr>
          <w:rFonts w:ascii="Times New Roman" w:hAnsi="Times New Roman" w:cs="Times New Roman"/>
          <w:sz w:val="28"/>
          <w:szCs w:val="28"/>
        </w:rPr>
        <w:lastRenderedPageBreak/>
        <w:t>легенду;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3CB">
        <w:rPr>
          <w:rFonts w:ascii="Times New Roman" w:hAnsi="Times New Roman" w:cs="Times New Roman"/>
          <w:sz w:val="28"/>
          <w:szCs w:val="28"/>
        </w:rPr>
        <w:t>составлять биографическую справку, характеристику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исторической личности; </w:t>
      </w:r>
      <w:r w:rsidRPr="008F1B7A">
        <w:rPr>
          <w:rFonts w:ascii="Times New Roman" w:hAnsi="Times New Roman" w:cs="Times New Roman"/>
          <w:sz w:val="28"/>
          <w:szCs w:val="28"/>
        </w:rPr>
        <w:t>соотносить единичные исторические факты и общие явления, процессы;</w:t>
      </w:r>
      <w:r w:rsidRPr="008F1B7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B7A">
        <w:rPr>
          <w:rFonts w:ascii="Times New Roman" w:hAnsi="Times New Roman" w:cs="Times New Roman"/>
          <w:sz w:val="28"/>
          <w:szCs w:val="28"/>
        </w:rPr>
        <w:t>сравнивать исторические события и явления, определять в них общее и различия; раскрывать, чем объясняются различия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F1B7A">
        <w:rPr>
          <w:rFonts w:ascii="Times New Roman" w:hAnsi="Times New Roman" w:cs="Times New Roman"/>
          <w:sz w:val="28"/>
          <w:szCs w:val="28"/>
        </w:rPr>
        <w:t>излагать оценки событий и личностей, п</w:t>
      </w:r>
      <w:r>
        <w:rPr>
          <w:rFonts w:ascii="Times New Roman" w:hAnsi="Times New Roman" w:cs="Times New Roman"/>
          <w:sz w:val="28"/>
          <w:szCs w:val="28"/>
        </w:rPr>
        <w:t xml:space="preserve">риводимые в учебной литературе; </w:t>
      </w:r>
      <w:r w:rsidRPr="008F1B7A">
        <w:rPr>
          <w:rFonts w:ascii="Times New Roman" w:hAnsi="Times New Roman" w:cs="Times New Roman"/>
          <w:sz w:val="28"/>
          <w:szCs w:val="28"/>
        </w:rPr>
        <w:t>сравнивать предлагаемые исторические версии и оцен</w:t>
      </w:r>
      <w:r>
        <w:rPr>
          <w:rFonts w:ascii="Times New Roman" w:hAnsi="Times New Roman" w:cs="Times New Roman"/>
          <w:sz w:val="28"/>
          <w:szCs w:val="28"/>
        </w:rPr>
        <w:t>ки, выявляя сходство и различия; определять, объяснять, аргументировать</w:t>
      </w:r>
      <w:r w:rsidRPr="003C7E42">
        <w:rPr>
          <w:rFonts w:ascii="Times New Roman" w:hAnsi="Times New Roman" w:cs="Times New Roman"/>
          <w:sz w:val="28"/>
          <w:szCs w:val="28"/>
        </w:rPr>
        <w:t xml:space="preserve"> свое отношение к наиболее значительным событиям и личностям в истории и их оценку.</w:t>
      </w:r>
    </w:p>
    <w:p w:rsidR="00517BCA" w:rsidRDefault="00517BCA" w:rsidP="00517B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BCA" w:rsidRDefault="006D691E" w:rsidP="00517BC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B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0339A" w:rsidRPr="00517BCA" w:rsidRDefault="00EB47DF" w:rsidP="00517BC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Сахаров А.Н., </w:t>
      </w:r>
      <w:proofErr w:type="spellStart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Буганов</w:t>
      </w:r>
      <w:proofErr w:type="spellEnd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</w:t>
      </w:r>
      <w:hyperlink r:id="rId6" w:history="1">
        <w:r w:rsidR="0030339A"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История России с древнейших времен до конца XVII века</w:t>
        </w:r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. 10 класс: учеб. </w:t>
        </w:r>
        <w:r w:rsidR="00583312"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д</w:t>
        </w:r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ля </w:t>
        </w:r>
        <w:proofErr w:type="spellStart"/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общеобразоват</w:t>
        </w:r>
        <w:proofErr w:type="spellEnd"/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. </w:t>
        </w:r>
        <w:proofErr w:type="gramStart"/>
        <w:r w:rsidR="00583312"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у</w:t>
        </w:r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чреждений: </w:t>
        </w:r>
        <w:r w:rsidR="00583312"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 п</w:t>
        </w:r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рофильный</w:t>
        </w:r>
        <w:proofErr w:type="gramEnd"/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 уровень. – М</w:t>
        </w:r>
        <w:r w:rsidR="00DA045A"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:</w:t>
        </w:r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 «Просвещение»</w:t>
        </w:r>
        <w:r w:rsidRPr="00517BC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, 2012 – </w:t>
        </w:r>
        <w:r w:rsidR="0030339A" w:rsidRPr="00517BC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336с.</w:t>
        </w:r>
      </w:hyperlink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7BCA" w:rsidRPr="00517BCA" w:rsidRDefault="00583312" w:rsidP="00517BC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Сахаров А.Н., </w:t>
      </w:r>
      <w:proofErr w:type="spellStart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Буганов</w:t>
      </w:r>
      <w:proofErr w:type="spellEnd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В.И., Зырянов П.Н. </w:t>
      </w:r>
      <w:hyperlink r:id="rId7" w:history="1"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История России </w:t>
        </w:r>
        <w:r w:rsidR="0030339A"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конец XVII - XIX век</w:t>
        </w:r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. 10 класс: учеб. для </w:t>
        </w:r>
        <w:proofErr w:type="spellStart"/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общеобразоват</w:t>
        </w:r>
        <w:proofErr w:type="spellEnd"/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. </w:t>
        </w:r>
        <w:proofErr w:type="gramStart"/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учреждений:  профильный</w:t>
        </w:r>
        <w:proofErr w:type="gramEnd"/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 уровень. – М</w:t>
        </w:r>
        <w:r w:rsidR="00DA045A"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:</w:t>
        </w:r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 «Просвещение», 2012 – </w:t>
        </w:r>
        <w:r w:rsidR="0030339A" w:rsidRPr="00517BC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336с.</w:t>
        </w:r>
      </w:hyperlink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0339A" w:rsidRPr="00517BCA" w:rsidRDefault="0030339A" w:rsidP="00517BC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583312" w:rsidRPr="00517BCA">
        <w:rPr>
          <w:rFonts w:ascii="Times New Roman" w:hAnsi="Times New Roman"/>
          <w:sz w:val="28"/>
          <w:szCs w:val="28"/>
        </w:rPr>
        <w:t xml:space="preserve">Шестаков В.А. </w:t>
      </w:r>
      <w:hyperlink r:id="rId8" w:history="1">
        <w:r w:rsidRPr="00517BCA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Ис</w:t>
        </w:r>
        <w:r w:rsidR="00583312" w:rsidRPr="00517BCA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тория России </w:t>
        </w:r>
        <w:r w:rsidRPr="00517BCA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XX - начало XXI века. 11 класс</w:t>
        </w:r>
        <w:r w:rsidR="00DA045A" w:rsidRPr="00517BCA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: учеб. для </w:t>
        </w:r>
        <w:proofErr w:type="spellStart"/>
        <w:r w:rsidR="00DA045A" w:rsidRPr="00517BCA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общеобразоват</w:t>
        </w:r>
        <w:proofErr w:type="spellEnd"/>
        <w:r w:rsidR="00DA045A" w:rsidRPr="00517BCA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. </w:t>
        </w:r>
        <w:proofErr w:type="gramStart"/>
        <w:r w:rsidR="00DA045A" w:rsidRPr="00517BCA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>учреждений:  профильный</w:t>
        </w:r>
        <w:proofErr w:type="gramEnd"/>
        <w:r w:rsidR="00DA045A" w:rsidRPr="00517BCA">
          <w:rPr>
            <w:rStyle w:val="a6"/>
            <w:rFonts w:ascii="Times New Roman" w:hAnsi="Times New Roman"/>
            <w:bCs/>
            <w:color w:val="000000"/>
            <w:sz w:val="28"/>
            <w:szCs w:val="28"/>
            <w:u w:val="none"/>
          </w:rPr>
          <w:t xml:space="preserve"> уровень. – М: «Просвещение», 2012 – </w:t>
        </w:r>
        <w:r w:rsidRPr="00517BCA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400с</w:t>
        </w:r>
        <w:r w:rsidR="00DA045A" w:rsidRPr="00517BCA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.</w:t>
        </w:r>
      </w:hyperlink>
      <w:r w:rsidRPr="00517BCA">
        <w:rPr>
          <w:rFonts w:ascii="Times New Roman" w:hAnsi="Times New Roman"/>
          <w:sz w:val="28"/>
          <w:szCs w:val="28"/>
        </w:rPr>
        <w:t> </w:t>
      </w:r>
    </w:p>
    <w:p w:rsidR="00DA045A" w:rsidRPr="00517BCA" w:rsidRDefault="006F5C13" w:rsidP="00517BC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Артасов</w:t>
      </w:r>
      <w:proofErr w:type="spellEnd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И. А. </w:t>
      </w:r>
      <w:r w:rsidR="00DA045A" w:rsidRPr="00517BCA">
        <w:rPr>
          <w:rFonts w:ascii="Times New Roman" w:eastAsia="Times New Roman" w:hAnsi="Times New Roman"/>
          <w:sz w:val="28"/>
          <w:szCs w:val="28"/>
          <w:lang w:eastAsia="ru-RU"/>
        </w:rPr>
        <w:t>ЕГЭ 2016. История. Методические рекомендации по оцениванию выполнения заданий ЕГЭ с развернутым ответом.</w:t>
      </w:r>
    </w:p>
    <w:p w:rsidR="00DA045A" w:rsidRPr="00517BCA" w:rsidRDefault="006F5C13" w:rsidP="00517BC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Артасов</w:t>
      </w:r>
      <w:proofErr w:type="spellEnd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И. А. Оптимальный банк заданий для подготовки к ЕГЭ. Единый государственный экзамен 2016. Истрия. Учебное пособие. / И. А. </w:t>
      </w:r>
      <w:proofErr w:type="spellStart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Артасов</w:t>
      </w:r>
      <w:proofErr w:type="spellEnd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, О.Н. Мельникова. – Москва: Интеллект –</w:t>
      </w:r>
      <w:r w:rsidR="00CF634C"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Центр, 2016. – 216 с.</w:t>
      </w:r>
    </w:p>
    <w:p w:rsidR="006F5C13" w:rsidRPr="00517BCA" w:rsidRDefault="006F5C13" w:rsidP="00517BC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Баранов В.В., Шевченко С.В. </w:t>
      </w:r>
      <w:hyperlink r:id="rId9" w:history="1">
        <w:r w:rsidR="0030339A"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История. Новый полный с</w:t>
        </w:r>
        <w:r w:rsidRPr="00517BCA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правочник для подготовки к ЕГЭ. – М.: АСТ: Астрель, 2014</w:t>
        </w:r>
        <w:r w:rsidRPr="00517BC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– </w:t>
        </w:r>
        <w:r w:rsidR="0030339A" w:rsidRPr="00517BC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464с.</w:t>
        </w:r>
      </w:hyperlink>
    </w:p>
    <w:p w:rsidR="0030339A" w:rsidRPr="00517BCA" w:rsidRDefault="006F5C13" w:rsidP="00517BC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Вурста</w:t>
      </w:r>
      <w:proofErr w:type="spellEnd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 </w:t>
      </w:r>
      <w:r w:rsidR="0030339A"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Историческое сочинение. Новое задание на ЕГЭ. – Ростов н/Д: Феникс, 2016 – 221 с. </w:t>
      </w:r>
    </w:p>
    <w:p w:rsidR="006F5C13" w:rsidRPr="00517BCA" w:rsidRDefault="006F5C13" w:rsidP="00517BC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Журавлева О.Н. Историческое сочинение: особенности подготовки к выполнению и оцениванию задания ЕГЭ. Учебно-методическое пособие: СПб: АППО, 2016 – 53с. </w:t>
      </w:r>
    </w:p>
    <w:p w:rsidR="005F5A19" w:rsidRPr="00517BCA" w:rsidRDefault="005F5A19" w:rsidP="00517BC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Клоков В.А. ЕГЭ 2016. История. Тематические тренировочные задания. – М: Просвещение,  2016 – 112с.</w:t>
      </w:r>
    </w:p>
    <w:p w:rsidR="0030339A" w:rsidRPr="00517BCA" w:rsidRDefault="005F5A19" w:rsidP="00517BC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Курукин</w:t>
      </w:r>
      <w:proofErr w:type="spellEnd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И.В., </w:t>
      </w:r>
      <w:proofErr w:type="spellStart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Лушпай</w:t>
      </w:r>
      <w:proofErr w:type="spellEnd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В.Б., Тараторкин Ф.Г. </w:t>
      </w:r>
      <w:r w:rsidR="00C10F6B" w:rsidRPr="00517BCA">
        <w:rPr>
          <w:rFonts w:ascii="Times New Roman" w:eastAsia="Times New Roman" w:hAnsi="Times New Roman"/>
          <w:sz w:val="28"/>
          <w:szCs w:val="28"/>
          <w:lang w:eastAsia="ru-RU"/>
        </w:rPr>
        <w:t>ЕГЭ 2016. История. 20 вариантов типо</w:t>
      </w: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вых тестовых заданий.</w:t>
      </w:r>
      <w:r w:rsidR="00A65535"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М.: Экзамен,  2016 – 336с.</w:t>
      </w:r>
    </w:p>
    <w:p w:rsidR="00422292" w:rsidRPr="00517BCA" w:rsidRDefault="00A65535" w:rsidP="00517BC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Маркин С.А. </w:t>
      </w:r>
      <w:r w:rsidR="00475482" w:rsidRPr="00517BCA">
        <w:rPr>
          <w:rFonts w:ascii="Times New Roman" w:eastAsia="Times New Roman" w:hAnsi="Times New Roman"/>
          <w:sz w:val="28"/>
          <w:szCs w:val="28"/>
          <w:lang w:eastAsia="ru-RU"/>
        </w:rPr>
        <w:t>История. Картографический тренинг. Пособие д</w:t>
      </w: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ля подготовки к ЕГЭ. </w:t>
      </w:r>
      <w:r w:rsidR="00CF634C" w:rsidRPr="00517BCA">
        <w:rPr>
          <w:rFonts w:ascii="Times New Roman" w:eastAsia="Times New Roman" w:hAnsi="Times New Roman"/>
          <w:sz w:val="28"/>
          <w:szCs w:val="28"/>
          <w:lang w:eastAsia="ru-RU"/>
        </w:rPr>
        <w:t>Ростов н/Д: Феникс, 2016 – 159</w:t>
      </w: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</w:p>
    <w:p w:rsidR="00475482" w:rsidRPr="00517BCA" w:rsidRDefault="00CF634C" w:rsidP="00517BC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Пазин</w:t>
      </w:r>
      <w:proofErr w:type="spellEnd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Р.В. </w:t>
      </w:r>
      <w:r w:rsidR="00475482" w:rsidRPr="00517BCA">
        <w:rPr>
          <w:rFonts w:ascii="Times New Roman" w:eastAsia="Times New Roman" w:hAnsi="Times New Roman"/>
          <w:sz w:val="28"/>
          <w:szCs w:val="28"/>
          <w:lang w:eastAsia="ru-RU"/>
        </w:rPr>
        <w:t>ЕГЭ. История. Анализ исторического исто</w:t>
      </w: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чника. 10-11 классы.</w:t>
      </w:r>
      <w:r w:rsidRPr="00CF634C">
        <w:t xml:space="preserve"> </w:t>
      </w: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Ростов н/Д: Легион, 2016 – 352с.</w:t>
      </w:r>
    </w:p>
    <w:p w:rsidR="00475482" w:rsidRPr="00517BCA" w:rsidRDefault="00CF634C" w:rsidP="00517BC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34C">
        <w:t xml:space="preserve"> </w:t>
      </w:r>
      <w:proofErr w:type="spellStart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Пазин</w:t>
      </w:r>
      <w:proofErr w:type="spellEnd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Р.В. Е</w:t>
      </w:r>
      <w:r w:rsidR="00475482" w:rsidRPr="00517BCA">
        <w:rPr>
          <w:rFonts w:ascii="Times New Roman" w:eastAsia="Times New Roman" w:hAnsi="Times New Roman"/>
          <w:sz w:val="28"/>
          <w:szCs w:val="28"/>
          <w:lang w:eastAsia="ru-RU"/>
        </w:rPr>
        <w:t>ГЭ. История развития российской ку</w:t>
      </w: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льтуры. 10-11 классы. </w:t>
      </w:r>
      <w:r w:rsidR="00475482"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Ростов н/Д: Легион, 2016 – </w:t>
      </w:r>
      <w:r w:rsidR="00475482" w:rsidRPr="00517BCA">
        <w:rPr>
          <w:rFonts w:ascii="Times New Roman" w:eastAsia="Times New Roman" w:hAnsi="Times New Roman"/>
          <w:sz w:val="28"/>
          <w:szCs w:val="28"/>
          <w:lang w:eastAsia="ru-RU"/>
        </w:rPr>
        <w:t>320</w:t>
      </w: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с.</w:t>
      </w:r>
    </w:p>
    <w:p w:rsidR="00DF1C5D" w:rsidRPr="00DF4B79" w:rsidRDefault="00CF634C" w:rsidP="00DF4B79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История. ЕГЭ 201</w:t>
      </w:r>
      <w:r w:rsidR="00291C9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. Демонстрационный </w:t>
      </w:r>
      <w:proofErr w:type="gramStart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вариант  -</w:t>
      </w:r>
      <w:proofErr w:type="gramEnd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Демо</w:t>
      </w:r>
      <w:proofErr w:type="spellEnd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 xml:space="preserve"> КИМ;  </w:t>
      </w:r>
      <w:proofErr w:type="spellStart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Спецификация+Кодификатор</w:t>
      </w:r>
      <w:proofErr w:type="spellEnd"/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;   Изменения КИМ ЕГЭ-201</w:t>
      </w:r>
      <w:r w:rsidR="00291C9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17BC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2CE1" w:rsidRDefault="00F22CE1" w:rsidP="00517BCA">
      <w:pPr>
        <w:jc w:val="both"/>
        <w:rPr>
          <w:rFonts w:ascii="Times New Roman" w:hAnsi="Times New Roman"/>
          <w:sz w:val="28"/>
          <w:szCs w:val="28"/>
        </w:rPr>
        <w:sectPr w:rsidR="00F22CE1" w:rsidSect="007F5E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CE1" w:rsidRPr="0027731D" w:rsidRDefault="00F22CE1" w:rsidP="00517BCA">
      <w:pPr>
        <w:jc w:val="center"/>
        <w:rPr>
          <w:rFonts w:ascii="Times New Roman" w:hAnsi="Times New Roman"/>
          <w:b/>
          <w:sz w:val="28"/>
          <w:szCs w:val="28"/>
        </w:rPr>
      </w:pPr>
      <w:r w:rsidRPr="0027731D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0"/>
        <w:gridCol w:w="1701"/>
        <w:gridCol w:w="851"/>
      </w:tblGrid>
      <w:tr w:rsidR="00F22CE1" w:rsidRPr="0027731D" w:rsidTr="00AD07ED">
        <w:tc>
          <w:tcPr>
            <w:tcW w:w="817" w:type="dxa"/>
          </w:tcPr>
          <w:p w:rsidR="00F22CE1" w:rsidRPr="0027731D" w:rsidRDefault="00F22CE1" w:rsidP="0030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0" w:type="dxa"/>
          </w:tcPr>
          <w:p w:rsidR="00F22CE1" w:rsidRPr="0027731D" w:rsidRDefault="00F22CE1" w:rsidP="0030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F22CE1" w:rsidRPr="0027731D" w:rsidRDefault="00F22CE1" w:rsidP="0030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851" w:type="dxa"/>
          </w:tcPr>
          <w:p w:rsidR="00F22CE1" w:rsidRPr="0027731D" w:rsidRDefault="00F22CE1" w:rsidP="0030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0" w:type="dxa"/>
          </w:tcPr>
          <w:p w:rsidR="00F22CE1" w:rsidRPr="0027731D" w:rsidRDefault="00F22CE1" w:rsidP="0030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Введение. Единый государственный </w:t>
            </w:r>
            <w:r w:rsidR="006D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 по истории. С</w:t>
            </w:r>
            <w:r w:rsidRPr="00277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труктура и содержание экзаменационной работы.</w:t>
            </w:r>
          </w:p>
        </w:tc>
        <w:tc>
          <w:tcPr>
            <w:tcW w:w="1701" w:type="dxa"/>
          </w:tcPr>
          <w:p w:rsidR="00F22CE1" w:rsidRPr="0027731D" w:rsidRDefault="00F22CE1" w:rsidP="0030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851" w:type="dxa"/>
          </w:tcPr>
          <w:p w:rsidR="00F22CE1" w:rsidRPr="0027731D" w:rsidRDefault="00F22CE1" w:rsidP="0030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к уровню подготовки выпускников средней школы, определенные в государственном образовательном стандарте по истории. Кодификатор  и Спецификация </w:t>
            </w:r>
            <w:proofErr w:type="spellStart"/>
            <w:r w:rsidRPr="00277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277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2016 году.</w:t>
            </w:r>
          </w:p>
        </w:tc>
        <w:tc>
          <w:tcPr>
            <w:tcW w:w="1701" w:type="dxa"/>
          </w:tcPr>
          <w:p w:rsidR="00F22CE1" w:rsidRPr="0027731D" w:rsidRDefault="00F22CE1" w:rsidP="0030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851" w:type="dxa"/>
          </w:tcPr>
          <w:p w:rsidR="00F22CE1" w:rsidRPr="0027731D" w:rsidRDefault="00F22CE1" w:rsidP="00303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Тема 1. «Народы и древнейшие государств</w:t>
            </w:r>
            <w:r w:rsidR="00205C0B"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а на территории России. Русь в </w:t>
            </w:r>
            <w:r w:rsidR="00205C0B"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="00205C0B"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– начале </w:t>
            </w:r>
            <w:r w:rsidR="00205C0B"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в»: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Восточнославянские племена и их соседи (1.1.1).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Занятия, общественный строй, верования восточных славян (1.1.2). Возникновение государственности у восточных славян. Князья и дружина. Вечевые порядки. Принятие христианства (1.2.1). Категории населения. «Русская Правда» (1.2.2). Международные связи Древней Руси (1.2.3). Культура Древней Руси. Христианская культура и языческие традиции (1.2.4). 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0" w:type="dxa"/>
          </w:tcPr>
          <w:p w:rsidR="00F22CE1" w:rsidRPr="0027731D" w:rsidRDefault="00F22CE1" w:rsidP="00205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Тема 1. «Народы и древнейшие государств</w:t>
            </w:r>
            <w:r w:rsidR="00205C0B"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а на территории России. Русь в </w:t>
            </w:r>
            <w:r w:rsidR="00205C0B"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="00205C0B"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– начале </w:t>
            </w:r>
            <w:r w:rsidR="00205C0B"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в»: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Алгоритмы выполнения заданий: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1 -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(умение определять последовательность событий); 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7731D">
              <w:rPr>
                <w:sz w:val="28"/>
                <w:szCs w:val="28"/>
              </w:rPr>
              <w:t xml:space="preserve"> –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Знание  дат (задание на  установление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соответствия)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7731D">
              <w:rPr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Определение термина (выбор  одного  элемента (термина, названия) из данного ряда) –</w:t>
            </w:r>
            <w:r w:rsidRPr="0027731D">
              <w:rPr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один из периодов, изучаемых в курсе истории России (VIII – начало XXI в.);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4 –</w:t>
            </w:r>
            <w:r w:rsidRPr="0027731D">
              <w:rPr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Определение термина по  нескольким  признакам – один из периодов, изучаемых в курсе истории России (VIII – начало XXI в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0B" w:rsidRPr="0027731D" w:rsidTr="00AD07ED">
        <w:tc>
          <w:tcPr>
            <w:tcW w:w="817" w:type="dxa"/>
          </w:tcPr>
          <w:p w:rsidR="00205C0B" w:rsidRPr="00B91B6D" w:rsidRDefault="00B91B6D" w:rsidP="00B91B6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0" w:type="dxa"/>
          </w:tcPr>
          <w:p w:rsidR="00205C0B" w:rsidRPr="0027731D" w:rsidRDefault="00205C0B" w:rsidP="00F2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2. «Русские земли и княжества в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– середине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>Причины распада Древнерусского государства. Крупнейшие земли и княжества. Монархии и республики (1.3.1). Монгольское завоевание. Образование монгольского государства. Русь и Орда. Экспансия с Запада (1.3.2).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>Москва как центр объединения русских земель. Политика московских князей. Взаимосвязь процессов объединения русских земель и освобождение от ордынского владычества (1.3.3).</w:t>
            </w:r>
          </w:p>
        </w:tc>
        <w:tc>
          <w:tcPr>
            <w:tcW w:w="1701" w:type="dxa"/>
          </w:tcPr>
          <w:p w:rsidR="00205C0B" w:rsidRPr="0027731D" w:rsidRDefault="00DF1C5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851" w:type="dxa"/>
          </w:tcPr>
          <w:p w:rsidR="00205C0B" w:rsidRPr="0027731D" w:rsidRDefault="00205C0B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C0B" w:rsidRPr="0027731D" w:rsidTr="00AD07ED">
        <w:tc>
          <w:tcPr>
            <w:tcW w:w="817" w:type="dxa"/>
          </w:tcPr>
          <w:p w:rsidR="00205C0B" w:rsidRPr="00B91B6D" w:rsidRDefault="00B91B6D" w:rsidP="00B91B6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0" w:type="dxa"/>
          </w:tcPr>
          <w:p w:rsidR="00205C0B" w:rsidRPr="0027731D" w:rsidRDefault="00205C0B" w:rsidP="00F2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2. «Русские земли и княжества в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– середине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Алгоритмы выполнения заданий: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7731D">
              <w:rPr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Знание  основных фактов, процессов, явлений (задание  на установление соответствия) – </w:t>
            </w:r>
            <w:r w:rsidRPr="0027731D">
              <w:rPr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VIII – начало XXI в;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6 – </w:t>
            </w:r>
            <w:r w:rsidRPr="0027731D">
              <w:rPr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Работа  с  текстовым историческим  источником (задание  на установление соответствия) – VIII – начало XX в.;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7 –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31D">
              <w:rPr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Систематизация исторической информации (множественный выбор) – один из периодов, изучаемых в курсе истории России (VIII – начало XXI в.);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9  –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31D">
              <w:rPr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Знание  исторических  деятелей (задание  на установление соответствия) – VIII – начало XXI в.;</w:t>
            </w:r>
          </w:p>
        </w:tc>
        <w:tc>
          <w:tcPr>
            <w:tcW w:w="1701" w:type="dxa"/>
          </w:tcPr>
          <w:p w:rsidR="00205C0B" w:rsidRPr="0027731D" w:rsidRDefault="00DF1C5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205C0B" w:rsidRPr="0027731D" w:rsidRDefault="00205C0B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0" w:type="dxa"/>
          </w:tcPr>
          <w:p w:rsidR="00F22CE1" w:rsidRPr="0027731D" w:rsidRDefault="00F22CE1" w:rsidP="00205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2. «Русские земли и княжества в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– середине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Восстановление экономики русских земель. Колонизация Северо-Восточной Руси. Формы землевладения и категории населения. Русский город (1.3.4).  Культурное развитие русских земель и княжеств (1.3.5.).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Отработка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заданий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1 – 7, 9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07ED" w:rsidRPr="0027731D" w:rsidRDefault="00AD07E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Алгоритмы выполнения заданий: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11 </w:t>
            </w:r>
            <w:proofErr w:type="gramStart"/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 w:rsidRPr="0027731D">
              <w:rPr>
                <w:rFonts w:ascii="Times New Roman" w:hAnsi="Times New Roman"/>
                <w:sz w:val="28"/>
                <w:szCs w:val="28"/>
              </w:rPr>
              <w:t>систематизация исторической информации, представленной в различных знаковых системах (таблица)</w:t>
            </w:r>
            <w:r w:rsidRPr="0027731D">
              <w:rPr>
                <w:sz w:val="28"/>
                <w:szCs w:val="28"/>
              </w:rPr>
              <w:t xml:space="preserve"> –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VIII – начало XXI в. </w:t>
            </w:r>
          </w:p>
          <w:p w:rsidR="00F22CE1" w:rsidRPr="0027731D" w:rsidRDefault="00F22CE1" w:rsidP="006437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(история  России, история  зарубежных стран);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(комплекс умений работать с текстовыми историческими источниками) – один из периодов, изучаемых в курсе истории России (VIII – начало XXI в.);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13-16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– работа с исторической картой (схемой); 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3. « Российское государство во второй половине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в.».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Завершение объединения русских земель и образование Российского государства. Становление органов центральной власти. Свержение ордынского ига (1.4.1). Изменения в социальной структуре общества и формах феодального землевладения (1.4.2). Установление царской власти. Реформы середины XVI в. Создание органов сословно-представительной монархии. Опричнина. Закрепощение крестьян (1.4.3). Расширение территории России в XVI в.: завоевания и колонизационные процессы. Ливонская война (1.4.4).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Отработка заданий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1 – 7, 9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11 – 19.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0" w:type="dxa"/>
          </w:tcPr>
          <w:p w:rsidR="00F22CE1" w:rsidRPr="0027731D" w:rsidRDefault="00F22CE1" w:rsidP="0064371D">
            <w:pPr>
              <w:tabs>
                <w:tab w:val="left" w:pos="6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Тема 4. «Российское государство в XVI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веке».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Смута. Социальные движения в России в начале XVII в. Борьба с Речью Посполитой и со Швецией (1.4.6).    Ликвидация последствий Смуты. Первые Романовы (1.4.7). Новые явления в экономике: начало складывания всероссийского рынка, образование мануфактур. Юридическое оформление крепостного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права (1.4.8</w:t>
            </w:r>
            <w:r w:rsidR="0064371D" w:rsidRPr="0027731D">
              <w:rPr>
                <w:rFonts w:ascii="TimesNewRomanPSMT" w:hAnsi="TimesNewRomanPSMT" w:cs="TimesNewRomanPSMT"/>
                <w:sz w:val="28"/>
                <w:szCs w:val="28"/>
              </w:rPr>
              <w:t>).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22CE1" w:rsidRPr="0027731D" w:rsidRDefault="0017771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0" w:type="dxa"/>
          </w:tcPr>
          <w:p w:rsidR="00F22CE1" w:rsidRPr="0027731D" w:rsidRDefault="0064371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Алгоритмы выполнения заданий: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20 – </w:t>
            </w:r>
            <w:r w:rsidRPr="0027731D">
              <w:rPr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Характеристика авторства, времени,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обстоятельств и целей создания источника – VIII – начало XXI в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.; 21 – </w:t>
            </w:r>
            <w:r w:rsidRPr="0027731D">
              <w:rPr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проводить поиск  исторической информации  в  источниках разного типа VIII – начало XXI в.;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22 –  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Умение  использовать принципы структурно-функционального, </w:t>
            </w:r>
            <w:proofErr w:type="spellStart"/>
            <w:r w:rsidRPr="0027731D">
              <w:rPr>
                <w:rFonts w:ascii="Times New Roman" w:hAnsi="Times New Roman"/>
                <w:sz w:val="28"/>
                <w:szCs w:val="28"/>
              </w:rPr>
              <w:t>временнóго</w:t>
            </w:r>
            <w:proofErr w:type="spellEnd"/>
            <w:r w:rsidRPr="0027731D">
              <w:rPr>
                <w:rFonts w:ascii="Times New Roman" w:hAnsi="Times New Roman"/>
                <w:sz w:val="28"/>
                <w:szCs w:val="28"/>
              </w:rPr>
              <w:t xml:space="preserve">  и  пространственного анализа  при  работе  с источником VIII – начало XXI в.</w:t>
            </w:r>
          </w:p>
        </w:tc>
        <w:tc>
          <w:tcPr>
            <w:tcW w:w="1701" w:type="dxa"/>
          </w:tcPr>
          <w:p w:rsidR="00F22CE1" w:rsidRPr="0027731D" w:rsidRDefault="00625CE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F7E" w:rsidRPr="0027731D" w:rsidTr="00AD07ED">
        <w:tc>
          <w:tcPr>
            <w:tcW w:w="817" w:type="dxa"/>
          </w:tcPr>
          <w:p w:rsidR="00D92F7E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0" w:type="dxa"/>
          </w:tcPr>
          <w:p w:rsidR="00D92F7E" w:rsidRPr="0027731D" w:rsidRDefault="00C8457F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64371D" w:rsidRPr="0027731D">
              <w:rPr>
                <w:rFonts w:ascii="Times New Roman" w:hAnsi="Times New Roman"/>
                <w:b/>
                <w:sz w:val="28"/>
                <w:szCs w:val="28"/>
              </w:rPr>
              <w:t>Тема 4. «Российское государство в XVI</w:t>
            </w:r>
            <w:r w:rsidR="0064371D"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64371D"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веке».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>Церковный раскол (1.4.9). Социальные движения XVII в. (1.4.10). Формирование национального самосознания. Развитие культуры народов России в XV–XVII вв. Усиление светских элементов в русской культуре XVII в. (1.4.5).</w:t>
            </w:r>
          </w:p>
        </w:tc>
        <w:tc>
          <w:tcPr>
            <w:tcW w:w="1701" w:type="dxa"/>
          </w:tcPr>
          <w:p w:rsidR="00625CE8" w:rsidRPr="0027731D" w:rsidRDefault="00625CE8" w:rsidP="00625C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F7E" w:rsidRPr="0027731D" w:rsidTr="00AD07ED">
        <w:tc>
          <w:tcPr>
            <w:tcW w:w="817" w:type="dxa"/>
          </w:tcPr>
          <w:p w:rsidR="00D92F7E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0" w:type="dxa"/>
          </w:tcPr>
          <w:p w:rsidR="00D92F7E" w:rsidRPr="0027731D" w:rsidRDefault="0064371D" w:rsidP="006437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Тема 4. «Российское государство в XVI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веке».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Алгоритмы выполнения заданий: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17 – </w:t>
            </w:r>
            <w:r w:rsidRPr="0027731D">
              <w:rPr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Знание  основных фактов,  процессов, явлений  истории культуры  России (задание  на  установление соответствия) –  VIII – начало XXI в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.; 18-19 –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(анализ иллюстративного материала).</w:t>
            </w:r>
          </w:p>
        </w:tc>
        <w:tc>
          <w:tcPr>
            <w:tcW w:w="1701" w:type="dxa"/>
          </w:tcPr>
          <w:p w:rsidR="00D92F7E" w:rsidRPr="0027731D" w:rsidRDefault="00625CE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0" w:type="dxa"/>
            <w:vMerge w:val="restart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Диагностическая тематическая работа №1 по теме «История России с древнейших времён до конца XVI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в.»</w:t>
            </w:r>
          </w:p>
        </w:tc>
        <w:tc>
          <w:tcPr>
            <w:tcW w:w="1701" w:type="dxa"/>
            <w:vMerge w:val="restart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Тренинг  </w:t>
            </w:r>
          </w:p>
        </w:tc>
        <w:tc>
          <w:tcPr>
            <w:tcW w:w="851" w:type="dxa"/>
            <w:vMerge w:val="restart"/>
          </w:tcPr>
          <w:p w:rsidR="00F22CE1" w:rsidRPr="0027731D" w:rsidRDefault="00F22CE1" w:rsidP="001777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0" w:type="dxa"/>
            <w:vMerge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Разбор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Диагностической тематической работы №1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Алгоритмы выполнения заданий: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10 – </w:t>
            </w:r>
            <w:r w:rsidRPr="0027731D">
              <w:rPr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Работа с текстовым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историческим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источником</w:t>
            </w: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(краткий ответ в виде  слова,  словосочетания) – 1914–2012 гг.;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23 – </w:t>
            </w:r>
            <w:r w:rsidRPr="0027731D">
              <w:rPr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Умение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использовать принципы структурно-функционального, </w:t>
            </w:r>
            <w:proofErr w:type="spellStart"/>
            <w:r w:rsidRPr="0027731D">
              <w:rPr>
                <w:rFonts w:ascii="Times New Roman" w:hAnsi="Times New Roman"/>
                <w:sz w:val="28"/>
                <w:szCs w:val="28"/>
              </w:rPr>
              <w:t>временнóго</w:t>
            </w:r>
            <w:proofErr w:type="spellEnd"/>
            <w:r w:rsidRPr="0027731D">
              <w:rPr>
                <w:rFonts w:ascii="Times New Roman" w:hAnsi="Times New Roman"/>
                <w:sz w:val="28"/>
                <w:szCs w:val="28"/>
              </w:rPr>
              <w:t xml:space="preserve">  и пространственного анализа  при  рассмотрении  фактов,  явлений,  процессов (задание-задача)  VIII – начало XXI в.;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24 – </w:t>
            </w:r>
            <w:r w:rsidRPr="0027731D">
              <w:rPr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Умение  использовать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исторические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сведения  для аргументации в ходе дискуссии VIII – начало XXI в.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0" w:type="dxa"/>
          </w:tcPr>
          <w:p w:rsidR="00F22CE1" w:rsidRPr="0027731D" w:rsidRDefault="00F22CE1" w:rsidP="00625C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5. «Россия в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в.»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Петровские преобразования. Абсолютизм. Формирование чиновничье-бюрократического аппарата. Традиционные порядки и крепостничество в условиях развёртывания модернизации (2.1.1). Северная война. Провозглашение Российской империи (2.1.2).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«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>Просвещенный абсолютизм». Законодательное оформление сословного строя (2.1.3).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Отработка заданий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1 – 7, 9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11 – 19.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CE8" w:rsidRPr="0027731D" w:rsidTr="00AD07ED">
        <w:tc>
          <w:tcPr>
            <w:tcW w:w="817" w:type="dxa"/>
          </w:tcPr>
          <w:p w:rsidR="00625CE8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0" w:type="dxa"/>
          </w:tcPr>
          <w:p w:rsidR="00625CE8" w:rsidRPr="0027731D" w:rsidRDefault="00625CE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5. «Россия в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XVIII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в.»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Особенности экономики России в XVIII в.: господство крепостного права и зарождение капиталистических отношений (2.1.4).    Русское просвещение (2.1.5).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>Превращение России в мировую державу в XVIII в. (2.1.6). Культура народов России и ее связь с европейской и мировой культурой XVIII в. (2.1.7).</w:t>
            </w:r>
          </w:p>
        </w:tc>
        <w:tc>
          <w:tcPr>
            <w:tcW w:w="1701" w:type="dxa"/>
          </w:tcPr>
          <w:p w:rsidR="00625CE8" w:rsidRPr="0027731D" w:rsidRDefault="0027731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851" w:type="dxa"/>
          </w:tcPr>
          <w:p w:rsidR="00625CE8" w:rsidRPr="0027731D" w:rsidRDefault="00625CE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CE8" w:rsidRPr="0027731D" w:rsidTr="00AD07ED">
        <w:tc>
          <w:tcPr>
            <w:tcW w:w="817" w:type="dxa"/>
          </w:tcPr>
          <w:p w:rsidR="00625CE8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0" w:type="dxa"/>
          </w:tcPr>
          <w:p w:rsidR="00625CE8" w:rsidRPr="0027731D" w:rsidRDefault="00625CE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Отработка заданий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10, 23, 24.</w:t>
            </w:r>
          </w:p>
        </w:tc>
        <w:tc>
          <w:tcPr>
            <w:tcW w:w="1701" w:type="dxa"/>
          </w:tcPr>
          <w:p w:rsidR="00625CE8" w:rsidRPr="0027731D" w:rsidRDefault="00625CE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625CE8" w:rsidRPr="0027731D" w:rsidRDefault="00625CE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0" w:type="dxa"/>
            <w:vMerge w:val="restart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Алгоритм выполнения задания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25: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Историческое  сочинение VIII – начало XXI в. </w:t>
            </w:r>
          </w:p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731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(три  периода  на выбор).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0" w:type="dxa"/>
            <w:vMerge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CE8" w:rsidRPr="0027731D" w:rsidTr="00AD07ED">
        <w:tc>
          <w:tcPr>
            <w:tcW w:w="817" w:type="dxa"/>
          </w:tcPr>
          <w:p w:rsidR="00625CE8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0" w:type="dxa"/>
            <w:vMerge w:val="restart"/>
          </w:tcPr>
          <w:p w:rsidR="00625CE8" w:rsidRPr="0027731D" w:rsidRDefault="00625CE8" w:rsidP="00F2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Диагностическая тематическая работа №2 по теме «История России XVIII вв.»</w:t>
            </w:r>
          </w:p>
        </w:tc>
        <w:tc>
          <w:tcPr>
            <w:tcW w:w="1701" w:type="dxa"/>
            <w:vMerge w:val="restart"/>
          </w:tcPr>
          <w:p w:rsidR="00625CE8" w:rsidRPr="0027731D" w:rsidRDefault="00625CE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51" w:type="dxa"/>
            <w:vMerge w:val="restart"/>
          </w:tcPr>
          <w:p w:rsidR="00625CE8" w:rsidRPr="0027731D" w:rsidRDefault="00625CE8" w:rsidP="00303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CE8" w:rsidRPr="0027731D" w:rsidTr="00AD07ED">
        <w:tc>
          <w:tcPr>
            <w:tcW w:w="817" w:type="dxa"/>
          </w:tcPr>
          <w:p w:rsidR="00625CE8" w:rsidRPr="00B91B6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340" w:type="dxa"/>
            <w:vMerge/>
          </w:tcPr>
          <w:p w:rsidR="00625CE8" w:rsidRPr="0027731D" w:rsidRDefault="00625CE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25CE8" w:rsidRPr="0027731D" w:rsidRDefault="00625CE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25CE8" w:rsidRPr="0027731D" w:rsidRDefault="00625CE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DB48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Разбор пробного ЕГЭ № 1</w:t>
            </w:r>
          </w:p>
        </w:tc>
        <w:tc>
          <w:tcPr>
            <w:tcW w:w="1701" w:type="dxa"/>
          </w:tcPr>
          <w:p w:rsidR="00F22CE1" w:rsidRPr="0027731D" w:rsidRDefault="00625CE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  <w:vMerge w:val="restart"/>
          </w:tcPr>
          <w:p w:rsidR="00F22CE1" w:rsidRPr="0027731D" w:rsidRDefault="00F22CE1" w:rsidP="001777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DB48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0" w:type="dxa"/>
          </w:tcPr>
          <w:p w:rsidR="00F22CE1" w:rsidRPr="0027731D" w:rsidRDefault="0064371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Разбор пробного ЕГЭ № 1</w:t>
            </w:r>
          </w:p>
        </w:tc>
        <w:tc>
          <w:tcPr>
            <w:tcW w:w="1701" w:type="dxa"/>
          </w:tcPr>
          <w:p w:rsidR="00F22CE1" w:rsidRPr="0027731D" w:rsidRDefault="00625CE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  <w:vMerge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Разбор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Диагностической тематической работы №2</w:t>
            </w:r>
          </w:p>
        </w:tc>
        <w:tc>
          <w:tcPr>
            <w:tcW w:w="1701" w:type="dxa"/>
          </w:tcPr>
          <w:p w:rsidR="00F22CE1" w:rsidRPr="0027731D" w:rsidRDefault="0027731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0" w:type="dxa"/>
          </w:tcPr>
          <w:p w:rsidR="00F22CE1" w:rsidRPr="0027731D" w:rsidRDefault="00F22CE1" w:rsidP="001012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6. «Социально-экономическое и политическое развитие России в годы правления Александра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и Николая I».</w:t>
            </w:r>
            <w:r w:rsidRPr="0027731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Особенности экономики России в первой половине XIX в.: господство крепостного права и зарождение капиталистических отношений. Начало промышленного переворота (2.1.4). Правовые реформы и мероприятия </w:t>
            </w:r>
            <w:r w:rsidRPr="0027731D">
              <w:rPr>
                <w:rFonts w:ascii="TimesNewRomanPSMT" w:hAnsi="TimesNewRomanPSMT" w:cs="TimesNewRomanPSMT"/>
                <w:color w:val="333333"/>
                <w:sz w:val="28"/>
                <w:szCs w:val="28"/>
              </w:rPr>
              <w:t>по укреплению абсолютизма в первой половине XIX в. (2.1.8</w:t>
            </w:r>
            <w:r w:rsidR="00101268" w:rsidRPr="0027731D">
              <w:rPr>
                <w:rFonts w:ascii="TimesNewRomanPSMT" w:hAnsi="TimesNewRomanPSMT" w:cs="TimesNewRomanPSMT"/>
                <w:color w:val="333333"/>
                <w:sz w:val="28"/>
                <w:szCs w:val="28"/>
              </w:rPr>
              <w:t>)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268" w:rsidRPr="0027731D" w:rsidTr="00AD07ED">
        <w:tc>
          <w:tcPr>
            <w:tcW w:w="817" w:type="dxa"/>
          </w:tcPr>
          <w:p w:rsidR="00101268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0" w:type="dxa"/>
          </w:tcPr>
          <w:p w:rsidR="00101268" w:rsidRPr="0027731D" w:rsidRDefault="00101268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6. «Социально-экономическое и политическое развитие России в годы правления Александра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и Николая I».</w:t>
            </w:r>
            <w:r w:rsidRPr="0027731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</w:t>
            </w:r>
            <w:r w:rsidRPr="0027731D">
              <w:rPr>
                <w:rFonts w:ascii="TimesNewRomanPSMT" w:hAnsi="TimesNewRomanPSMT" w:cs="TimesNewRomanPSMT"/>
                <w:color w:val="333333"/>
                <w:sz w:val="28"/>
                <w:szCs w:val="28"/>
              </w:rPr>
              <w:t xml:space="preserve">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>Отечественная война 1812 г. (2.1.9). Движение декабристов (2.1.10).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>Консерваторы. Славянофилы и западники. Русский утопический социализм (2.1.11). Имперская внешняя политика самодержавия. Крымская война и ее последствия для страны (2.1.12).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Культура народов России и ее связь с европейской и мировой культурой </w:t>
            </w:r>
            <w:proofErr w:type="gramStart"/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>в  первой</w:t>
            </w:r>
            <w:proofErr w:type="gramEnd"/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половине XIX в. (2.1.7).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01268" w:rsidRPr="0027731D" w:rsidRDefault="0010126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851" w:type="dxa"/>
          </w:tcPr>
          <w:p w:rsidR="00101268" w:rsidRPr="0027731D" w:rsidRDefault="0010126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268" w:rsidRPr="0027731D" w:rsidTr="00AD07ED">
        <w:tc>
          <w:tcPr>
            <w:tcW w:w="817" w:type="dxa"/>
          </w:tcPr>
          <w:p w:rsidR="00101268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0" w:type="dxa"/>
          </w:tcPr>
          <w:p w:rsidR="00101268" w:rsidRPr="0027731D" w:rsidRDefault="00101268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6. «Социально-экономическое и политическое развитие России в годы правления Александра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и Николая I».</w:t>
            </w:r>
            <w:r w:rsidRPr="0027731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</w:t>
            </w:r>
            <w:r w:rsidRPr="0027731D">
              <w:rPr>
                <w:rFonts w:ascii="TimesNewRomanPSMT" w:hAnsi="TimesNewRomanPSMT" w:cs="TimesNewRomanPSMT"/>
                <w:color w:val="333333"/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Отработка заданий части </w:t>
            </w:r>
            <w:r w:rsidRPr="00AD07E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01268" w:rsidRPr="0027731D" w:rsidRDefault="0010126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101268" w:rsidRPr="0027731D" w:rsidRDefault="0010126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7. «Россия во второй половине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в.» 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Реформы 1860–1870-х гг. (2.2.1). Капиталистические отношения в промышленности и сельском хозяйстве. Роль государства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 xml:space="preserve">в экономической жизни страны (2.2.3).  </w:t>
            </w:r>
            <w:r w:rsidRPr="002773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77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Политика контрреформ (2.2.2).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>Капиталистические отношения в промышленности и сельском хозяйстве. Роль государства в экономической жизни страны (2.2.3). Восточный вопрос во внешней политике Российской империи (2.2.6).</w:t>
            </w:r>
            <w:r w:rsidRPr="0027731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Духовная жизнь российского общества во второй половине XIX в. (2.2.8).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Отработка заданий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1 – 7, 9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11 – 19.</w:t>
            </w:r>
          </w:p>
        </w:tc>
        <w:tc>
          <w:tcPr>
            <w:tcW w:w="1701" w:type="dxa"/>
          </w:tcPr>
          <w:p w:rsidR="00F22CE1" w:rsidRPr="0027731D" w:rsidRDefault="0017771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333333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7. «Россия во второй половине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в.» 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Отработка заданий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20 – 24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22CE1" w:rsidRPr="0027731D" w:rsidRDefault="0027731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7.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Отработка задания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Практикум  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«Россия во второй половине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в.» 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Отработка заданий части </w:t>
            </w:r>
            <w:r w:rsidRPr="00AD07E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«Россия во второй половине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в.» 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Отработка заданий части </w:t>
            </w:r>
            <w:r w:rsidRPr="00AD07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Россия в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в.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Отработка заданий части 1.Алгоритм выполнения задания 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8 – </w:t>
            </w:r>
            <w:r w:rsidRPr="0027731D">
              <w:rPr>
                <w:sz w:val="28"/>
                <w:szCs w:val="28"/>
              </w:rPr>
              <w:t xml:space="preserve">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Знание  основных фактов,  процессов, явлений (задание  на заполнение  пропусков в предложениях) – 1941–1945 гг.</w:t>
            </w:r>
          </w:p>
        </w:tc>
        <w:tc>
          <w:tcPr>
            <w:tcW w:w="1701" w:type="dxa"/>
          </w:tcPr>
          <w:p w:rsidR="00F22CE1" w:rsidRPr="0027731D" w:rsidRDefault="00F22CE1" w:rsidP="00277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31D" w:rsidRPr="0027731D">
              <w:rPr>
                <w:rFonts w:ascii="Times New Roman" w:hAnsi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Россия в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в.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Отработка заданий части </w:t>
            </w:r>
            <w:r w:rsidRPr="00AD07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0" w:type="dxa"/>
            <w:vMerge w:val="restart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Диагностическая тематическая работа №3 по теме «История России 1801–1894 гг.»</w:t>
            </w:r>
          </w:p>
        </w:tc>
        <w:tc>
          <w:tcPr>
            <w:tcW w:w="1701" w:type="dxa"/>
            <w:vMerge w:val="restart"/>
          </w:tcPr>
          <w:p w:rsidR="00F22CE1" w:rsidRPr="0027731D" w:rsidRDefault="00F22CE1" w:rsidP="00303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0" w:type="dxa"/>
            <w:vMerge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268" w:rsidRPr="0027731D" w:rsidTr="00AD07ED">
        <w:tc>
          <w:tcPr>
            <w:tcW w:w="817" w:type="dxa"/>
          </w:tcPr>
          <w:p w:rsidR="00101268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0" w:type="dxa"/>
          </w:tcPr>
          <w:p w:rsidR="00101268" w:rsidRPr="0027731D" w:rsidRDefault="0010126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Разбор пробного ЕГЭ № 2</w:t>
            </w:r>
          </w:p>
        </w:tc>
        <w:tc>
          <w:tcPr>
            <w:tcW w:w="1701" w:type="dxa"/>
            <w:vMerge w:val="restart"/>
          </w:tcPr>
          <w:p w:rsidR="00101268" w:rsidRPr="0027731D" w:rsidRDefault="0010126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101268" w:rsidRPr="0027731D" w:rsidRDefault="0010126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268" w:rsidRPr="0027731D" w:rsidTr="00AD07ED">
        <w:tc>
          <w:tcPr>
            <w:tcW w:w="817" w:type="dxa"/>
          </w:tcPr>
          <w:p w:rsidR="00101268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0" w:type="dxa"/>
          </w:tcPr>
          <w:p w:rsidR="00101268" w:rsidRPr="0027731D" w:rsidRDefault="0010126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Разбор пробного ЕГЭ № 2</w:t>
            </w:r>
          </w:p>
        </w:tc>
        <w:tc>
          <w:tcPr>
            <w:tcW w:w="1701" w:type="dxa"/>
            <w:vMerge/>
          </w:tcPr>
          <w:p w:rsidR="00101268" w:rsidRPr="0027731D" w:rsidRDefault="0010126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01268" w:rsidRPr="0027731D" w:rsidRDefault="00101268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17771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Тема 8. «Россия на рубеже XX в. Правление Николая I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Нарастание экономических и социальных противоречий в условиях форсированной модернизации. Реформы С.Ю. Витте (2.2.4). Идейные течения, политические партии и общественные движения в России на рубеже веков (2.2.5).  Россия в системе военно-политических союзов (2.2.6). Русско-японская война (2.2.7). </w:t>
            </w:r>
            <w:r w:rsidRPr="0027731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Духовная жизнь российского общества в начале ХХ в. </w:t>
            </w:r>
            <w:r w:rsidRPr="0027731D">
              <w:rPr>
                <w:rFonts w:ascii="TimesNewRomanPSMT" w:hAnsi="TimesNewRomanPSMT" w:cs="TimesNewRomanPSMT"/>
                <w:color w:val="333333"/>
                <w:sz w:val="28"/>
                <w:szCs w:val="28"/>
              </w:rPr>
              <w:t>Критический реализм. Русский</w:t>
            </w:r>
            <w:r w:rsidRPr="0027731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</w:t>
            </w:r>
            <w:r w:rsidRPr="0027731D">
              <w:rPr>
                <w:rFonts w:ascii="TimesNewRomanPSMT" w:hAnsi="TimesNewRomanPSMT" w:cs="TimesNewRomanPSMT"/>
                <w:color w:val="333333"/>
                <w:sz w:val="28"/>
                <w:szCs w:val="28"/>
              </w:rPr>
              <w:t xml:space="preserve">авангард. Развитие науки и системы образования (2.2.8). </w:t>
            </w:r>
            <w:r w:rsidRPr="0027731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Революция 1905–1907 гг. </w:t>
            </w:r>
            <w:r w:rsidRPr="0027731D">
              <w:rPr>
                <w:rFonts w:ascii="TimesNewRomanPSMT" w:hAnsi="TimesNewRomanPSMT" w:cs="TimesNewRomanPSMT"/>
                <w:color w:val="333333"/>
                <w:sz w:val="28"/>
                <w:szCs w:val="28"/>
              </w:rPr>
              <w:t xml:space="preserve">Становление российского парламентаризма. Либерально-демократические, радикальные, националистические движения (2.2.9).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Реформы П.А. Столыпина (2.2.10). Россия в Первой мировой войне. Влияние войны на российское общество (2.2.11).    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Отработка заданий части</w:t>
            </w:r>
            <w:r w:rsidRPr="00AD07ED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.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B94FB3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Тема 8.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Отработка заданий части </w:t>
            </w:r>
            <w:r w:rsidRPr="00AD07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9. «Революция и Гражданская война в России».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Революция 1917 г. Временное правительство и Советы (3.1.1). </w:t>
            </w:r>
            <w:r w:rsidRPr="0027731D">
              <w:rPr>
                <w:rFonts w:ascii="TimesNewRomanPSMT" w:hAnsi="TimesNewRomanPSMT" w:cs="TimesNewRomanPSMT"/>
                <w:color w:val="333333"/>
                <w:sz w:val="28"/>
                <w:szCs w:val="28"/>
              </w:rPr>
              <w:t xml:space="preserve">Политическая тактика большевиков, их приход к власти. Первые декреты советской власти. Учредительное собрание (3.1.2).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Гражданская война и иностранная интервенция. Политические программы участвующих сторон. Политика «военного коммунизма». Итоги Гражданской войны (3.1.3). Переход к новой экономической политике (3.1.4).  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Отработка заданий части </w:t>
            </w:r>
            <w:r w:rsidRPr="00AD07E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.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Тема 9.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Отработка заданий части </w:t>
            </w:r>
            <w:r w:rsidRPr="00AD07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Тема 10. «СССР в 1921 – 1939 годы».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Образование СССР. Выбор путей объединения. Национально-государственное строительство (3.2.1). Партийные дискуссии о путях и методах построении социализма в СССР. Культ личности И.В. Сталина. Массовые репрессии. Конституция СССР 1936 г. (3.2.2). Причины свертывания новой экономической политики. Индустриализация, коллективизация (3.2.3). Идеологические основы советского общества и культура в 1920–1930-х гг. «Культурная революция». Ликвидация неграмотности, создание системы образования (3.2.4). Внешнеполитическая стратегия СССР в 1920–1930- х гг. СССР накануне Великой Отечественной войны (3.2.5). Отработка заданий части </w:t>
            </w:r>
            <w:r w:rsidRPr="00AD07ED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r w:rsidR="0027731D" w:rsidRPr="0027731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10. «СССР в 1921 – 1939 годы».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Выполнение заданий части </w:t>
            </w:r>
            <w:r w:rsidRPr="00AD07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71D" w:rsidRPr="0027731D" w:rsidTr="00AD07ED">
        <w:tc>
          <w:tcPr>
            <w:tcW w:w="817" w:type="dxa"/>
          </w:tcPr>
          <w:p w:rsidR="0017771D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0" w:type="dxa"/>
          </w:tcPr>
          <w:p w:rsidR="0017771D" w:rsidRPr="0027731D" w:rsidRDefault="0017771D" w:rsidP="00F2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Темы 8,9,10.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Отработка заданий части </w:t>
            </w:r>
            <w:r w:rsidRPr="00AD07E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.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701" w:type="dxa"/>
          </w:tcPr>
          <w:p w:rsidR="0017771D" w:rsidRPr="0027731D" w:rsidRDefault="0027731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51" w:type="dxa"/>
          </w:tcPr>
          <w:p w:rsidR="0017771D" w:rsidRPr="0027731D" w:rsidRDefault="0017771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71D" w:rsidRPr="0027731D" w:rsidTr="00AD07ED">
        <w:tc>
          <w:tcPr>
            <w:tcW w:w="817" w:type="dxa"/>
          </w:tcPr>
          <w:p w:rsidR="0017771D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0" w:type="dxa"/>
          </w:tcPr>
          <w:p w:rsidR="0017771D" w:rsidRPr="0027731D" w:rsidRDefault="0017771D" w:rsidP="00F2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Темы 8,9,10. 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Отработка заданий части </w:t>
            </w:r>
            <w:r w:rsidRPr="00AD07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>.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701" w:type="dxa"/>
          </w:tcPr>
          <w:p w:rsidR="0017771D" w:rsidRPr="0027731D" w:rsidRDefault="0027731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51" w:type="dxa"/>
          </w:tcPr>
          <w:p w:rsidR="0017771D" w:rsidRPr="0027731D" w:rsidRDefault="0017771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F7E" w:rsidRPr="0027731D" w:rsidTr="00AD07ED">
        <w:tc>
          <w:tcPr>
            <w:tcW w:w="817" w:type="dxa"/>
          </w:tcPr>
          <w:p w:rsidR="00D92F7E" w:rsidRPr="0027731D" w:rsidRDefault="0017771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0" w:type="dxa"/>
            <w:vMerge w:val="restart"/>
          </w:tcPr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31D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тематическая работа №4  по теме «История России 1894–1941 гг.»</w:t>
            </w:r>
          </w:p>
        </w:tc>
        <w:tc>
          <w:tcPr>
            <w:tcW w:w="1701" w:type="dxa"/>
            <w:vMerge w:val="restart"/>
          </w:tcPr>
          <w:p w:rsidR="00D92F7E" w:rsidRPr="0027731D" w:rsidRDefault="00D92F7E" w:rsidP="00303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51" w:type="dxa"/>
            <w:vMerge w:val="restart"/>
          </w:tcPr>
          <w:p w:rsidR="00D92F7E" w:rsidRPr="0027731D" w:rsidRDefault="00D92F7E" w:rsidP="00D92F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F7E" w:rsidRPr="0027731D" w:rsidTr="00AD07ED">
        <w:tc>
          <w:tcPr>
            <w:tcW w:w="817" w:type="dxa"/>
          </w:tcPr>
          <w:p w:rsidR="00D92F7E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0" w:type="dxa"/>
            <w:vMerge/>
          </w:tcPr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92F7E" w:rsidRPr="0027731D" w:rsidRDefault="00D92F7E" w:rsidP="00F22C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17771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11. «СССР в годы Второй мировой войны».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Причины, этапы Великой Отечественной войны (3.2.6). Героизм советских людей в годы войны. Партизанское</w:t>
            </w:r>
          </w:p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движение. Тыл в годы войны. Идеология и культура в годы войны (3.2.7).  СССР в антигитлеровской коалиции (3.2.8). Итоги Великой Отечественной войны. Роль СССР во Второй мировой войне и решение вопросов о послевоенном устройстве мира (3.2.9). Отработка заданий части </w:t>
            </w:r>
            <w:r w:rsidRPr="00AD07ED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tabs>
                <w:tab w:val="right" w:pos="20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  <w:p w:rsidR="00F22CE1" w:rsidRPr="0027731D" w:rsidRDefault="00F22CE1" w:rsidP="00F22CE1">
            <w:pPr>
              <w:tabs>
                <w:tab w:val="right" w:pos="20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tabs>
                <w:tab w:val="right" w:pos="20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tabs>
                <w:tab w:val="right" w:pos="20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tabs>
                <w:tab w:val="right" w:pos="20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tabs>
                <w:tab w:val="right" w:pos="20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F22CE1" w:rsidRPr="0027731D" w:rsidRDefault="00F22CE1" w:rsidP="001777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11. «СССР в годы Второй мировой войны».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Выполнение заданий части </w:t>
            </w:r>
            <w:r w:rsidRPr="00AD07ED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2CE1" w:rsidRPr="0027731D" w:rsidRDefault="0027731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Тема 12. «СССР в 1945 – 1953 гг</w:t>
            </w:r>
            <w:r w:rsidR="0064371D"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.»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Восстановление хозяйства. Идеологические кампании конца 1940-х гг. (3.2.10). Холодная война. Военно-политические союзы в послевоенной системе международных отношений. Формирование мировой социалистической системы (3.2.11). Отработка заданий части </w:t>
            </w:r>
            <w:r w:rsidRPr="0027731D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Лекция </w:t>
            </w: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731D" w:rsidRPr="0027731D" w:rsidRDefault="0027731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27731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12. </w:t>
            </w:r>
            <w:proofErr w:type="gramStart"/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« СССР</w:t>
            </w:r>
            <w:proofErr w:type="gramEnd"/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 1945 – 1953 </w:t>
            </w:r>
            <w:proofErr w:type="spellStart"/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proofErr w:type="spellEnd"/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 Выполнение заданий части </w:t>
            </w:r>
            <w:r w:rsidRPr="0027731D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2CE1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Практикум 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13. «СССР во второй половине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в.» </w:t>
            </w:r>
            <w:r w:rsidRPr="0027731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съезд КПСС и осуждение культа личности. Экономические реформы 1950 – 1960-х гг.</w:t>
            </w:r>
            <w:r w:rsidR="00D92F7E" w:rsidRPr="0027731D">
              <w:rPr>
                <w:rFonts w:ascii="Times New Roman" w:hAnsi="Times New Roman"/>
                <w:sz w:val="28"/>
                <w:szCs w:val="28"/>
              </w:rPr>
              <w:t>,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причины их неудач. Замедление экономического роста (3.2.12).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27731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Застой» как проявление кризиса советской модели развития. </w:t>
            </w:r>
            <w:r w:rsidRPr="0027731D">
              <w:rPr>
                <w:rFonts w:ascii="TimesNewRomanPSMT" w:hAnsi="TimesNewRomanPSMT" w:cs="TimesNewRomanPSMT"/>
                <w:color w:val="333333"/>
                <w:sz w:val="28"/>
                <w:szCs w:val="28"/>
              </w:rPr>
              <w:t>Конституционное закрепление руководящей роли КПСС. Конституция 1977 г. (3.2.13).</w:t>
            </w:r>
            <w:r w:rsidRPr="0027731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Попытки модернизации советской экономики и политической системы в 1980-х гг. </w:t>
            </w:r>
            <w:r w:rsidRPr="0027731D">
              <w:rPr>
                <w:rFonts w:ascii="TimesNewRomanPSMT" w:hAnsi="TimesNewRomanPSMT" w:cs="TimesNewRomanPSMT"/>
                <w:color w:val="333333"/>
                <w:sz w:val="28"/>
                <w:szCs w:val="28"/>
              </w:rPr>
              <w:t xml:space="preserve">«Перестройка» и «гласность». </w:t>
            </w:r>
            <w:r w:rsidRPr="0027731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Формирование многопартийности (3.2.14).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>СССР в мировых и региональных кризисах и конфликтах после Второй мировой войны. Политика «разрядки». «Новое политическое мышление». Распад мировой социалистической системы (3.2.15). Особенности развития советской культуры в 1950–1980-х гг. (3.2.16).</w:t>
            </w:r>
            <w:r w:rsidR="0027731D"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Отработка заданий части </w:t>
            </w:r>
            <w:r w:rsidR="0027731D" w:rsidRPr="0027731D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r w:rsidR="0027731D" w:rsidRPr="0027731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2CE1" w:rsidRDefault="00101268" w:rsidP="00F22C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  <w:p w:rsidR="00B94FB3" w:rsidRDefault="00B94FB3" w:rsidP="00F22C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FB3" w:rsidRDefault="00B94FB3" w:rsidP="00F22C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FB3" w:rsidRDefault="00B94FB3" w:rsidP="00F22C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FB3" w:rsidRPr="0027731D" w:rsidRDefault="00B94FB3" w:rsidP="00F22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rPr>
          <w:trHeight w:val="339"/>
        </w:trPr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Тема 13. «СССР во второй половине </w:t>
            </w:r>
            <w:r w:rsidRPr="002773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 xml:space="preserve"> в.»</w:t>
            </w:r>
            <w:r w:rsidR="0027731D"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Отработка заданий части </w:t>
            </w:r>
            <w:r w:rsidR="0027731D" w:rsidRPr="0027731D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r w:rsidR="0027731D" w:rsidRPr="0027731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2CE1" w:rsidRPr="0027731D" w:rsidRDefault="0027731D" w:rsidP="00F22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F22CE1" w:rsidRPr="0027731D" w:rsidRDefault="00F22CE1" w:rsidP="001777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F7E" w:rsidRPr="0027731D" w:rsidTr="00AD07ED">
        <w:tc>
          <w:tcPr>
            <w:tcW w:w="817" w:type="dxa"/>
          </w:tcPr>
          <w:p w:rsidR="00D92F7E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0" w:type="dxa"/>
          </w:tcPr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Пробный ЕГЭ № 3</w:t>
            </w:r>
          </w:p>
        </w:tc>
        <w:tc>
          <w:tcPr>
            <w:tcW w:w="1701" w:type="dxa"/>
            <w:vMerge w:val="restart"/>
          </w:tcPr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851" w:type="dxa"/>
          </w:tcPr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F7E" w:rsidRPr="0027731D" w:rsidTr="00AD07ED">
        <w:tc>
          <w:tcPr>
            <w:tcW w:w="817" w:type="dxa"/>
          </w:tcPr>
          <w:p w:rsidR="00D92F7E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0" w:type="dxa"/>
          </w:tcPr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Пробный ЕГЭ № 3</w:t>
            </w:r>
          </w:p>
        </w:tc>
        <w:tc>
          <w:tcPr>
            <w:tcW w:w="1701" w:type="dxa"/>
            <w:vMerge/>
          </w:tcPr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Тема 14. «Российская Федерация».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31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Кризис власти: последствия неудачи политики «перестройки». Августовские события 1991 г. Беловежские соглашения 1991 г. и распад СССР  (3.3.1).</w:t>
            </w:r>
            <w:r w:rsidRPr="0027731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>Политический кризис сентября –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 Российской Федерации. Российская Федерация и страны –участницы Содружества Независимых Государств (3.3.2).</w:t>
            </w:r>
            <w:r w:rsidRPr="0027731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>Переход к рыночной экономике: реформы и их последствия (3.3.3). Российская Федерация в 2000–2012 гг.: основные тенденции социально-экономического и общественно-политического развития страны на современном этапе. В.В. Путин. Д.А. Медведев (3.3.4). Россия в мировых интеграционных процессах и формирующейся современной международно-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правовой системе (3.3.5). Современная российская культура (3.3.6).</w:t>
            </w:r>
            <w:r w:rsidR="0027731D"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Отработка заданий части </w:t>
            </w:r>
            <w:r w:rsidR="0027731D" w:rsidRPr="0027731D">
              <w:rPr>
                <w:rFonts w:ascii="TimesNewRomanPSMT" w:hAnsi="TimesNewRomanPSMT" w:cs="TimesNewRomanPSMT"/>
                <w:b/>
                <w:sz w:val="28"/>
                <w:szCs w:val="28"/>
              </w:rPr>
              <w:t>1</w:t>
            </w:r>
            <w:r w:rsidR="0027731D" w:rsidRPr="0027731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Лекция 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b/>
                <w:sz w:val="28"/>
                <w:szCs w:val="28"/>
              </w:rPr>
              <w:t>Тема 14. «Российская Федерация».</w:t>
            </w:r>
            <w:r w:rsidRPr="002773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31D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 </w:t>
            </w: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="0027731D" w:rsidRPr="0027731D">
              <w:rPr>
                <w:rFonts w:ascii="TimesNewRomanPSMT" w:hAnsi="TimesNewRomanPSMT" w:cs="TimesNewRomanPSMT"/>
                <w:sz w:val="28"/>
                <w:szCs w:val="28"/>
              </w:rPr>
              <w:t xml:space="preserve"> Отработка заданий части </w:t>
            </w:r>
            <w:r w:rsidR="0027731D" w:rsidRPr="0027731D">
              <w:rPr>
                <w:rFonts w:ascii="TimesNewRomanPSMT" w:hAnsi="TimesNewRomanPSMT" w:cs="TimesNewRomanPSMT"/>
                <w:b/>
                <w:sz w:val="28"/>
                <w:szCs w:val="28"/>
              </w:rPr>
              <w:t>2</w:t>
            </w:r>
            <w:r w:rsidR="0027731D" w:rsidRPr="0027731D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F7E" w:rsidRPr="0027731D" w:rsidTr="00AD07ED">
        <w:tc>
          <w:tcPr>
            <w:tcW w:w="817" w:type="dxa"/>
          </w:tcPr>
          <w:p w:rsidR="00D92F7E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0" w:type="dxa"/>
            <w:vMerge w:val="restart"/>
          </w:tcPr>
          <w:p w:rsidR="00D92F7E" w:rsidRPr="0027731D" w:rsidRDefault="00D92F7E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27731D">
              <w:rPr>
                <w:rFonts w:ascii="TimesNewRomanPSMT" w:hAnsi="TimesNewRomanPSMT" w:cs="TimesNewRomanPSMT"/>
                <w:b/>
                <w:sz w:val="28"/>
                <w:szCs w:val="28"/>
              </w:rPr>
              <w:t>Диагностическая тематическая работа №5 по теме «История России 1941–2012 гг.»</w:t>
            </w:r>
          </w:p>
        </w:tc>
        <w:tc>
          <w:tcPr>
            <w:tcW w:w="1701" w:type="dxa"/>
            <w:vMerge w:val="restart"/>
          </w:tcPr>
          <w:p w:rsidR="00D92F7E" w:rsidRPr="0027731D" w:rsidRDefault="00D92F7E" w:rsidP="00303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851" w:type="dxa"/>
          </w:tcPr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2F7E" w:rsidRPr="0027731D" w:rsidTr="00AD07ED">
        <w:tc>
          <w:tcPr>
            <w:tcW w:w="817" w:type="dxa"/>
          </w:tcPr>
          <w:p w:rsidR="00D92F7E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0" w:type="dxa"/>
            <w:vMerge/>
          </w:tcPr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92F7E" w:rsidRPr="0027731D" w:rsidRDefault="00D92F7E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7731D">
              <w:rPr>
                <w:rFonts w:ascii="TimesNewRomanPSMT" w:hAnsi="TimesNewRomanPSMT" w:cs="TimesNewRomanPSMT"/>
                <w:sz w:val="28"/>
                <w:szCs w:val="28"/>
              </w:rPr>
              <w:t>Разбор  Диагностической тематической  работы №5</w:t>
            </w:r>
          </w:p>
        </w:tc>
        <w:tc>
          <w:tcPr>
            <w:tcW w:w="1701" w:type="dxa"/>
          </w:tcPr>
          <w:p w:rsidR="00F22CE1" w:rsidRPr="0027731D" w:rsidRDefault="0027731D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2CE1" w:rsidRPr="0027731D" w:rsidTr="00AD07ED">
        <w:tc>
          <w:tcPr>
            <w:tcW w:w="817" w:type="dxa"/>
          </w:tcPr>
          <w:p w:rsidR="00F22CE1" w:rsidRPr="0027731D" w:rsidRDefault="00B91B6D" w:rsidP="00B91B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0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>Подведение итогов. Вопросы для консультации</w:t>
            </w:r>
          </w:p>
        </w:tc>
        <w:tc>
          <w:tcPr>
            <w:tcW w:w="170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31D">
              <w:rPr>
                <w:rFonts w:ascii="Times New Roman" w:hAnsi="Times New Roman"/>
                <w:sz w:val="28"/>
                <w:szCs w:val="28"/>
              </w:rPr>
              <w:t xml:space="preserve">Тренинг </w:t>
            </w:r>
          </w:p>
        </w:tc>
        <w:tc>
          <w:tcPr>
            <w:tcW w:w="851" w:type="dxa"/>
          </w:tcPr>
          <w:p w:rsidR="00F22CE1" w:rsidRPr="0027731D" w:rsidRDefault="00F22CE1" w:rsidP="00F22C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2CE1" w:rsidRPr="0027731D" w:rsidRDefault="00F22CE1" w:rsidP="00F22CE1">
      <w:pPr>
        <w:jc w:val="both"/>
        <w:rPr>
          <w:rFonts w:ascii="Times New Roman" w:hAnsi="Times New Roman"/>
          <w:sz w:val="28"/>
          <w:szCs w:val="28"/>
        </w:rPr>
      </w:pPr>
      <w:r w:rsidRPr="0027731D">
        <w:rPr>
          <w:rFonts w:ascii="Times New Roman" w:hAnsi="Times New Roman"/>
          <w:sz w:val="28"/>
          <w:szCs w:val="28"/>
        </w:rPr>
        <w:br w:type="textWrapping" w:clear="all"/>
      </w:r>
    </w:p>
    <w:p w:rsidR="00F22CE1" w:rsidRPr="0027731D" w:rsidRDefault="00F22CE1" w:rsidP="00F22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F22CE1" w:rsidRPr="0027731D" w:rsidRDefault="00F22CE1" w:rsidP="00F2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F22CE1" w:rsidRPr="0027731D" w:rsidRDefault="00F22CE1" w:rsidP="00F2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F22CE1" w:rsidRPr="0027731D" w:rsidRDefault="00F22CE1" w:rsidP="00F22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</w:p>
    <w:p w:rsidR="00F22CE1" w:rsidRPr="0027731D" w:rsidRDefault="00F22CE1" w:rsidP="00F22C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CE1" w:rsidRPr="0027731D" w:rsidRDefault="00F22CE1" w:rsidP="00F22C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CE1" w:rsidRPr="0027731D" w:rsidRDefault="00F22CE1" w:rsidP="00F22CE1">
      <w:pPr>
        <w:rPr>
          <w:sz w:val="28"/>
          <w:szCs w:val="28"/>
        </w:rPr>
      </w:pPr>
    </w:p>
    <w:p w:rsidR="00D434A4" w:rsidRDefault="00D434A4" w:rsidP="00D434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1E" w:rsidRDefault="006D691E" w:rsidP="00D434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1E" w:rsidRDefault="006D691E" w:rsidP="00D434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1E" w:rsidRDefault="006D691E" w:rsidP="00D434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1E" w:rsidRDefault="006D691E" w:rsidP="00D434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1E" w:rsidRDefault="006D691E" w:rsidP="00D434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1E" w:rsidRDefault="006D691E" w:rsidP="00D434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1E" w:rsidRDefault="006D691E" w:rsidP="00D434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91E" w:rsidRDefault="006D691E" w:rsidP="00D434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D691E" w:rsidSect="00F22C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31E6" w:rsidRPr="00F37C5D" w:rsidRDefault="00C631E6" w:rsidP="00141262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C631E6" w:rsidRPr="00F37C5D" w:rsidSect="006D69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AE8"/>
    <w:multiLevelType w:val="multilevel"/>
    <w:tmpl w:val="7778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32F09"/>
    <w:multiLevelType w:val="hybridMultilevel"/>
    <w:tmpl w:val="5D108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45CD9"/>
    <w:multiLevelType w:val="multilevel"/>
    <w:tmpl w:val="898C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ascii="Times New Roman" w:eastAsiaTheme="minorHAnsi" w:hAnsi="Times New Roman" w:cs="Times New Roman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029F2"/>
    <w:multiLevelType w:val="hybridMultilevel"/>
    <w:tmpl w:val="D110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37DCA"/>
    <w:multiLevelType w:val="multilevel"/>
    <w:tmpl w:val="F15A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B18"/>
    <w:rsid w:val="000270EB"/>
    <w:rsid w:val="00101268"/>
    <w:rsid w:val="00141262"/>
    <w:rsid w:val="00161B18"/>
    <w:rsid w:val="0017771D"/>
    <w:rsid w:val="00205C0B"/>
    <w:rsid w:val="00217EB3"/>
    <w:rsid w:val="00240A83"/>
    <w:rsid w:val="002428EA"/>
    <w:rsid w:val="00243821"/>
    <w:rsid w:val="00272D33"/>
    <w:rsid w:val="0027731D"/>
    <w:rsid w:val="00287C74"/>
    <w:rsid w:val="00291C9C"/>
    <w:rsid w:val="002E7FB3"/>
    <w:rsid w:val="0030339A"/>
    <w:rsid w:val="00313A7A"/>
    <w:rsid w:val="003C14CD"/>
    <w:rsid w:val="00422292"/>
    <w:rsid w:val="004256AE"/>
    <w:rsid w:val="00430EC6"/>
    <w:rsid w:val="00443A7D"/>
    <w:rsid w:val="00446303"/>
    <w:rsid w:val="00475482"/>
    <w:rsid w:val="00517BCA"/>
    <w:rsid w:val="00583312"/>
    <w:rsid w:val="00593838"/>
    <w:rsid w:val="005C4FAB"/>
    <w:rsid w:val="005F5A19"/>
    <w:rsid w:val="00625385"/>
    <w:rsid w:val="00625CE8"/>
    <w:rsid w:val="0064371D"/>
    <w:rsid w:val="00680FBA"/>
    <w:rsid w:val="006D0CF8"/>
    <w:rsid w:val="006D5E03"/>
    <w:rsid w:val="006D691E"/>
    <w:rsid w:val="006F5C13"/>
    <w:rsid w:val="007101C9"/>
    <w:rsid w:val="007125C1"/>
    <w:rsid w:val="00735381"/>
    <w:rsid w:val="0077068F"/>
    <w:rsid w:val="007F1627"/>
    <w:rsid w:val="007F5EDE"/>
    <w:rsid w:val="0085535F"/>
    <w:rsid w:val="00885C8F"/>
    <w:rsid w:val="008A3C02"/>
    <w:rsid w:val="008E083E"/>
    <w:rsid w:val="008E3753"/>
    <w:rsid w:val="009E2C8E"/>
    <w:rsid w:val="00A56D26"/>
    <w:rsid w:val="00A65535"/>
    <w:rsid w:val="00AD07ED"/>
    <w:rsid w:val="00B42AF1"/>
    <w:rsid w:val="00B44B52"/>
    <w:rsid w:val="00B91B6D"/>
    <w:rsid w:val="00B94FB3"/>
    <w:rsid w:val="00BA65F1"/>
    <w:rsid w:val="00C06A86"/>
    <w:rsid w:val="00C10F6B"/>
    <w:rsid w:val="00C631E6"/>
    <w:rsid w:val="00C66D82"/>
    <w:rsid w:val="00C8457F"/>
    <w:rsid w:val="00CC6F25"/>
    <w:rsid w:val="00CD311A"/>
    <w:rsid w:val="00CF634C"/>
    <w:rsid w:val="00D14FD0"/>
    <w:rsid w:val="00D434A4"/>
    <w:rsid w:val="00D52C49"/>
    <w:rsid w:val="00D8754E"/>
    <w:rsid w:val="00D92F7E"/>
    <w:rsid w:val="00D939E3"/>
    <w:rsid w:val="00DA045A"/>
    <w:rsid w:val="00DA2068"/>
    <w:rsid w:val="00DA23FB"/>
    <w:rsid w:val="00DB486F"/>
    <w:rsid w:val="00DC07ED"/>
    <w:rsid w:val="00DC0BD4"/>
    <w:rsid w:val="00DD3969"/>
    <w:rsid w:val="00DE1433"/>
    <w:rsid w:val="00DF1C5D"/>
    <w:rsid w:val="00DF4B79"/>
    <w:rsid w:val="00E300D6"/>
    <w:rsid w:val="00EB47DF"/>
    <w:rsid w:val="00EC3603"/>
    <w:rsid w:val="00ED6286"/>
    <w:rsid w:val="00EF117C"/>
    <w:rsid w:val="00F11403"/>
    <w:rsid w:val="00F22CE1"/>
    <w:rsid w:val="00F37C5D"/>
    <w:rsid w:val="00FB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3591"/>
  <w15:docId w15:val="{25D62C77-970C-4E43-8098-BB74B312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E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2CE1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30339A"/>
    <w:rPr>
      <w:color w:val="0000FF"/>
      <w:u w:val="single"/>
    </w:rPr>
  </w:style>
  <w:style w:type="paragraph" w:styleId="a7">
    <w:name w:val="No Spacing"/>
    <w:uiPriority w:val="1"/>
    <w:qFormat/>
    <w:rsid w:val="00C631E6"/>
    <w:pPr>
      <w:spacing w:after="0" w:line="240" w:lineRule="auto"/>
    </w:pPr>
  </w:style>
  <w:style w:type="character" w:styleId="a8">
    <w:name w:val="Strong"/>
    <w:basedOn w:val="a0"/>
    <w:uiPriority w:val="22"/>
    <w:qFormat/>
    <w:rsid w:val="00C631E6"/>
    <w:rPr>
      <w:b/>
      <w:bCs/>
    </w:rPr>
  </w:style>
  <w:style w:type="character" w:customStyle="1" w:styleId="tgc">
    <w:name w:val="_tgc"/>
    <w:basedOn w:val="a0"/>
    <w:rsid w:val="00C631E6"/>
  </w:style>
  <w:style w:type="character" w:styleId="a9">
    <w:name w:val="Emphasis"/>
    <w:basedOn w:val="a0"/>
    <w:uiPriority w:val="20"/>
    <w:qFormat/>
    <w:rsid w:val="00C631E6"/>
    <w:rPr>
      <w:i/>
      <w:iCs/>
    </w:rPr>
  </w:style>
  <w:style w:type="paragraph" w:customStyle="1" w:styleId="maintext">
    <w:name w:val="main_text"/>
    <w:basedOn w:val="a"/>
    <w:rsid w:val="00C631E6"/>
    <w:pPr>
      <w:spacing w:after="5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FAB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14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rsid w:val="0014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6075">
                  <w:marLeft w:val="0"/>
                  <w:marRight w:val="0"/>
                  <w:marTop w:val="0"/>
                  <w:marBottom w:val="0"/>
                  <w:divBdr>
                    <w:top w:val="single" w:sz="6" w:space="3" w:color="E6E6E6"/>
                    <w:left w:val="none" w:sz="0" w:space="0" w:color="auto"/>
                    <w:bottom w:val="single" w:sz="6" w:space="3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hist/hist338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leng.ru/d/hist/hist33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eng.ru/d/hist/hist336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eng.ru/d/hist/hist53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C8DA-668C-451B-9525-3B8983F1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Вячеслав</cp:lastModifiedBy>
  <cp:revision>3</cp:revision>
  <dcterms:created xsi:type="dcterms:W3CDTF">2018-08-31T07:54:00Z</dcterms:created>
  <dcterms:modified xsi:type="dcterms:W3CDTF">2018-08-31T10:20:00Z</dcterms:modified>
</cp:coreProperties>
</file>