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016670" w:rsidTr="0001667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«Рассмотрено»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016670" w:rsidRDefault="00016670">
            <w:pPr>
              <w:rPr>
                <w:sz w:val="28"/>
                <w:szCs w:val="28"/>
              </w:rPr>
            </w:pPr>
          </w:p>
          <w:p w:rsidR="00016670" w:rsidRDefault="0001667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016670" w:rsidRDefault="000166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016670" w:rsidRDefault="00016670">
            <w:pPr>
              <w:rPr>
                <w:sz w:val="28"/>
                <w:szCs w:val="28"/>
              </w:rPr>
            </w:pP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016670" w:rsidRDefault="00016670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016670" w:rsidRDefault="0001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016670" w:rsidRDefault="00016670">
            <w:pPr>
              <w:rPr>
                <w:sz w:val="28"/>
                <w:szCs w:val="28"/>
              </w:rPr>
            </w:pPr>
          </w:p>
        </w:tc>
      </w:tr>
    </w:tbl>
    <w:p w:rsidR="00016670" w:rsidRDefault="00016670" w:rsidP="00016670">
      <w:pPr>
        <w:jc w:val="center"/>
        <w:rPr>
          <w:sz w:val="28"/>
          <w:szCs w:val="28"/>
        </w:rPr>
      </w:pPr>
    </w:p>
    <w:p w:rsidR="00016670" w:rsidRDefault="00016670" w:rsidP="00016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="00580C5D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классов</w:t>
      </w:r>
    </w:p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016670" w:rsidRDefault="00016670" w:rsidP="0001667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часов: всего 6</w:t>
      </w:r>
      <w:r w:rsidR="00580C5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часов; в неделю 2 часа</w:t>
      </w:r>
    </w:p>
    <w:p w:rsidR="00016670" w:rsidRDefault="00016670" w:rsidP="00016670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016670" w:rsidRDefault="00016670" w:rsidP="00016670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016670" w:rsidRDefault="00016670" w:rsidP="00016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016670" w:rsidRDefault="00016670" w:rsidP="00016670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016670" w:rsidRDefault="00016670" w:rsidP="00016670">
      <w:pPr>
        <w:jc w:val="center"/>
        <w:rPr>
          <w:sz w:val="28"/>
          <w:szCs w:val="28"/>
        </w:rPr>
      </w:pPr>
      <w:r>
        <w:rPr>
          <w:sz w:val="28"/>
          <w:szCs w:val="28"/>
        </w:rPr>
        <w:t>20__-20__ учебный год</w:t>
      </w:r>
    </w:p>
    <w:p w:rsidR="00016670" w:rsidRDefault="00016670" w:rsidP="00016670">
      <w:pPr>
        <w:tabs>
          <w:tab w:val="left" w:pos="114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lastRenderedPageBreak/>
        <w:t>РАБОЧ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АЯ ПРОГРАММА </w:t>
      </w: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 ФИЗИЧЕСКОЙ КУЛЬТУРЕ</w:t>
      </w: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 составлена </w:t>
      </w:r>
      <w:r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примерной  программы по физической культуре, концепции духовно-нравственного развития и воспитания личности гражданина России и планируемых результатов начального общего образования ориентированного на использование учебно-методического комплекта:</w:t>
      </w:r>
    </w:p>
    <w:p w:rsidR="00016670" w:rsidRDefault="00016670" w:rsidP="00016670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 учебник для общеобразовательных учреждений/ В.И. Лях.- М.: Просвещение, 2018</w:t>
      </w:r>
    </w:p>
    <w:p w:rsidR="00016670" w:rsidRDefault="00016670" w:rsidP="00016670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Рабочие программы/ В.И. Лях.- М.: Просвещение, 2018</w:t>
      </w:r>
    </w:p>
    <w:p w:rsidR="00016670" w:rsidRDefault="00016670" w:rsidP="0001667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tabs>
          <w:tab w:val="left" w:pos="595"/>
        </w:tabs>
        <w:spacing w:after="0" w:line="240" w:lineRule="auto"/>
        <w:ind w:right="-24" w:hanging="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016670" w:rsidRDefault="00016670" w:rsidP="0001667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ascii="Times New Roman" w:eastAsia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походы) —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ascii="Times New Roman" w:eastAsia="Times New Roman" w:hAnsi="Times New Roman"/>
          <w:iCs/>
          <w:sz w:val="24"/>
          <w:szCs w:val="24"/>
        </w:rPr>
        <w:t>задач: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егуляции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средствами физической культуры;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 xml:space="preserve">Принцип демократизации </w:t>
      </w:r>
      <w:r>
        <w:rPr>
          <w:rFonts w:ascii="Times New Roman" w:eastAsia="Times New Roman" w:hAnsi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разноуровневый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педагогическом процессе возможно на основе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педагогики сотрудничества </w:t>
      </w:r>
      <w:r>
        <w:rPr>
          <w:rFonts w:ascii="Times New Roman" w:eastAsia="Times New Roman" w:hAnsi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подход </w:t>
      </w:r>
      <w:r>
        <w:rPr>
          <w:rFonts w:ascii="Times New Roman" w:eastAsia="Times New Roman" w:hAnsi="Times New Roman"/>
          <w:sz w:val="24"/>
          <w:szCs w:val="24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>
        <w:rPr>
          <w:rFonts w:ascii="Times New Roman" w:eastAsia="Times New Roman" w:hAnsi="Times New Roman"/>
          <w:sz w:val="24"/>
          <w:szCs w:val="24"/>
        </w:rPr>
        <w:lastRenderedPageBreak/>
        <w:t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 xml:space="preserve">Интенсификация и оптимизация </w:t>
      </w:r>
      <w:r>
        <w:rPr>
          <w:rFonts w:ascii="Times New Roman" w:eastAsia="Times New Roman" w:hAnsi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расширения межпредметных связей </w:t>
      </w:r>
      <w:r>
        <w:rPr>
          <w:rFonts w:ascii="Times New Roman" w:eastAsia="Times New Roman" w:hAnsi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требованиях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«Об образовании»;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«О физической культуре и спорте»;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Стратегии национальной безопасности Российской Федерации до 2020 г.;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примерной программе начального общего образования;</w:t>
      </w:r>
    </w:p>
    <w:p w:rsidR="00016670" w:rsidRDefault="00016670" w:rsidP="00016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1 по 4 класс из </w:t>
      </w:r>
      <w:r>
        <w:rPr>
          <w:rFonts w:ascii="Times New Roman" w:eastAsia="Times New Roman" w:hAnsi="Times New Roman"/>
          <w:bCs/>
          <w:sz w:val="24"/>
          <w:szCs w:val="24"/>
        </w:rPr>
        <w:t>расчета 2 часа в неделю (всего 270 часов): в 1 классе – 66 ч, во 2-4 – по 68часа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.</w:t>
      </w:r>
    </w:p>
    <w:p w:rsidR="00016670" w:rsidRDefault="00016670" w:rsidP="0001667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 w:type="page"/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распределение учебного времени по разделам программы 1-4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6476"/>
        <w:gridCol w:w="1753"/>
        <w:gridCol w:w="1753"/>
        <w:gridCol w:w="1753"/>
        <w:gridCol w:w="1754"/>
      </w:tblGrid>
      <w:tr w:rsidR="00016670" w:rsidTr="00016670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часов/ класс</w:t>
            </w:r>
          </w:p>
        </w:tc>
      </w:tr>
      <w:tr w:rsidR="00016670" w:rsidTr="00016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16670" w:rsidTr="000166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670" w:rsidTr="000166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16670" w:rsidTr="000166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6670" w:rsidTr="000166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6670" w:rsidTr="000166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 w:rsidP="0001667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6670" w:rsidTr="00016670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670" w:rsidTr="00016670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16670" w:rsidTr="00016670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итог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016670" w:rsidRDefault="00016670" w:rsidP="000166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освоения учебного предмета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«Физическая культура».</w:t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первой ступени школьного обучения  обеспечиваются условия для достижения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предметных результатов </w:t>
      </w:r>
      <w:r>
        <w:rPr>
          <w:rFonts w:ascii="Times New Roman" w:eastAsia="Times New Roman" w:hAnsi="Times New Roman"/>
          <w:sz w:val="24"/>
          <w:szCs w:val="24"/>
        </w:rPr>
        <w:t>по физической культуре.</w:t>
      </w:r>
    </w:p>
    <w:p w:rsidR="00016670" w:rsidRDefault="00016670" w:rsidP="0001667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Личностными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установки на безопасный, здоровый образ жизни.</w:t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016670" w:rsidRDefault="00016670" w:rsidP="0001667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16670" w:rsidRDefault="00016670" w:rsidP="0001667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ошибок и способов их исправления;</w:t>
      </w:r>
    </w:p>
    <w:p w:rsidR="00016670" w:rsidRDefault="00016670" w:rsidP="0001667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взаимодействие со сверстниками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готовность конструктивно разрешать конфликты посредством учёта интересов сторон и сотрудничества;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16670" w:rsidRDefault="00016670" w:rsidP="0001667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защиты и сохранения природы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16670" w:rsidRDefault="00016670" w:rsidP="00016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016670" w:rsidRDefault="00016670" w:rsidP="00016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16670" w:rsidRDefault="00016670" w:rsidP="000166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отдыха и досуга средствами физической культуры;</w:t>
      </w:r>
    </w:p>
    <w:p w:rsidR="00016670" w:rsidRDefault="00016670" w:rsidP="000166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изложение фактов истории физической культуры;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16670" w:rsidRDefault="00016670" w:rsidP="000166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Содержание учебного предмета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Знания о физической культуре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культура. </w:t>
      </w:r>
      <w:r>
        <w:rPr>
          <w:rFonts w:ascii="Times New Roman" w:eastAsia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Из истории физической культуры. </w:t>
      </w:r>
      <w:r>
        <w:rPr>
          <w:rFonts w:ascii="Times New Roman" w:eastAsia="Times New Roman" w:hAnsi="Times New Roman"/>
          <w:bCs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физической культуры у древних людей. История развития физической культуры и первых соревнований, зарождение Олимпийских игр. Связь физической культуры с трудовой и военной деятельностью. Появление спортивных игр, понятия основных физических качеств и способов их развития, видов упражнений. Режим дня и личная гигиена. 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Физические упражнения. </w:t>
      </w:r>
      <w:r>
        <w:rPr>
          <w:rFonts w:ascii="Times New Roman" w:eastAsia="Times New Roman" w:hAnsi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Физическая нагрузка и её влияние на повышение частоты сердечных сокращений, частоты дыхания.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Способы физкультурной деятельности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ascii="Times New Roman" w:eastAsia="Times New Roman" w:hAnsi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16670" w:rsidRDefault="00016670" w:rsidP="00016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ascii="Times New Roman" w:eastAsia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Физическое совершенствование. Спортивно-оздоровительная деятельность.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Физкультурно-оздоровительная деятельность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Организующие команды и приемы. </w:t>
      </w:r>
      <w:r>
        <w:rPr>
          <w:rFonts w:ascii="Times New Roman" w:eastAsia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упражнения. </w:t>
      </w:r>
      <w:r>
        <w:rPr>
          <w:rFonts w:ascii="Times New Roman" w:eastAsia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комбинации. </w:t>
      </w:r>
      <w:r>
        <w:rPr>
          <w:rFonts w:ascii="Times New Roman" w:eastAsia="Times New Roman" w:hAnsi="Times New Roman"/>
          <w:sz w:val="24"/>
          <w:szCs w:val="24"/>
        </w:rPr>
        <w:t xml:space="preserve">Например: 1) мост из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/>
          <w:sz w:val="24"/>
          <w:szCs w:val="24"/>
        </w:rPr>
        <w:t xml:space="preserve">висы,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перемахи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Гимнастическая комбинация. </w:t>
      </w:r>
      <w:r>
        <w:rPr>
          <w:rFonts w:ascii="Times New Roman" w:eastAsia="Times New Roman" w:hAnsi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вис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Опорный прыжок: </w:t>
      </w:r>
      <w:r>
        <w:rPr>
          <w:rFonts w:ascii="Times New Roman" w:eastAsia="Times New Roman" w:hAnsi="Times New Roman"/>
          <w:sz w:val="24"/>
          <w:szCs w:val="24"/>
        </w:rPr>
        <w:t>с разбега через гимнастического козла.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переползания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Лёгкая атлетика.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Беговые упражнения: </w:t>
      </w:r>
      <w:r>
        <w:rPr>
          <w:rFonts w:ascii="Times New Roman" w:eastAsia="Times New Roman" w:hAnsi="Times New Roman"/>
          <w:sz w:val="24"/>
          <w:szCs w:val="24"/>
        </w:rPr>
        <w:t>с высоким подниманием бедра, прыжками и с ускорением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Прыжковые упражнения: </w:t>
      </w:r>
      <w:r>
        <w:rPr>
          <w:rFonts w:ascii="Times New Roman" w:eastAsia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Броски: </w:t>
      </w:r>
      <w:r>
        <w:rPr>
          <w:rFonts w:ascii="Times New Roman" w:eastAsia="Times New Roman" w:hAnsi="Times New Roman"/>
          <w:sz w:val="24"/>
          <w:szCs w:val="24"/>
        </w:rPr>
        <w:t>большого мяча (1кг) на дальность разными способами.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Метание: </w:t>
      </w:r>
      <w:r>
        <w:rPr>
          <w:rFonts w:ascii="Times New Roman" w:eastAsia="Times New Roman" w:hAnsi="Times New Roman"/>
          <w:sz w:val="24"/>
          <w:szCs w:val="24"/>
        </w:rPr>
        <w:t>малого мяча в вертикальную цель и на дальность.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Лыжная подготовка.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Передвижение на лыжах; повороты; спуски; подъёмы; торможение.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двухшажном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ходе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ascii="Times New Roman" w:eastAsia="Times New Roman" w:hAnsi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На материале легкой атлетики: </w:t>
      </w:r>
      <w:r>
        <w:rPr>
          <w:rFonts w:ascii="Times New Roman" w:eastAsia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На материале лыжной подготовки: </w:t>
      </w:r>
      <w:r>
        <w:rPr>
          <w:rFonts w:ascii="Times New Roman" w:eastAsia="Times New Roman" w:hAnsi="Times New Roman"/>
          <w:sz w:val="24"/>
          <w:szCs w:val="24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На материале спортивных игр.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Футбол: </w:t>
      </w:r>
      <w:r>
        <w:rPr>
          <w:rFonts w:ascii="Times New Roman" w:eastAsia="Times New Roman" w:hAnsi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Баскетбол: </w:t>
      </w:r>
      <w:r>
        <w:rPr>
          <w:rFonts w:ascii="Times New Roman" w:eastAsia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Волейбол: </w:t>
      </w:r>
      <w:r>
        <w:rPr>
          <w:rFonts w:ascii="Times New Roman" w:eastAsia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Плавание.</w:t>
      </w:r>
      <w:r>
        <w:rPr>
          <w:rFonts w:ascii="Times New Roman" w:eastAsia="Times New Roman" w:hAnsi="Times New Roman"/>
          <w:sz w:val="24"/>
          <w:szCs w:val="24"/>
        </w:rPr>
        <w:t xml:space="preserve"> Освоение правил поведения и безопасности в бассейне и открытых водоемах, способов держания на воде, спортивных стилей плавания (кроль, брасс), прыжков в воду, ныряние и доставание мелких предметов из воды.</w:t>
      </w:r>
    </w:p>
    <w:p w:rsidR="00016670" w:rsidRDefault="00016670" w:rsidP="00016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670" w:rsidRDefault="00016670" w:rsidP="00016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670" w:rsidRDefault="00016670" w:rsidP="00016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Литература,  методические пособия </w:t>
      </w:r>
    </w:p>
    <w:p w:rsidR="00016670" w:rsidRDefault="00016670" w:rsidP="000166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Программы по физической культуре. 1-11 класс, комплексная программа физического воспитания учащихся / Лях В.И.,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А.А.- М.; Просвещение, 2011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Лях В.И.. Мой друг физкультура. 1-4 классы. Учебник для общеобразовательных учреждений.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М.; Просвещение, 2018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Тесты в физическом воспитании школьников: пособие для учителя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АСТ,1998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/>
          <w:sz w:val="24"/>
          <w:szCs w:val="24"/>
        </w:rPr>
        <w:t xml:space="preserve"> Л.Б. Настольная книга учителя физической культуры.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Физкультура и спорт,1998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Патрикеев А.Ю. Поурочные разработки по физической культуре. К УМК В.И. Ляха «Школа России» 1 класс. – М.; ВАКО,2017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Патрикеев А.Ю. Поурочные разработки по физической культуре. К УМК В.И. Ляха «Школа России» 2 класс. – М.; ВАКО,2016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Патрикеев А.Ю. Поурочные разработки по физической культуре. К УМК В.И. Ляха «Школа России» 3 класс. – М.; ВАКО,2016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Патрикеев А.Ю. Поурочные разработки по физической культуре. К УМК В.И. Ляха «Школа России» 4 класс. – М.; ВАКО,2015</w:t>
      </w:r>
    </w:p>
    <w:p w:rsidR="00016670" w:rsidRDefault="00016670" w:rsidP="00016670">
      <w:pPr>
        <w:pStyle w:val="a7"/>
        <w:spacing w:before="0" w:beforeAutospacing="0" w:after="0" w:afterAutospacing="0"/>
      </w:pPr>
      <w:r>
        <w:t>Таблицы по стандартам физического развития и физической подготовленности.</w:t>
      </w:r>
    </w:p>
    <w:p w:rsidR="00016670" w:rsidRDefault="00016670" w:rsidP="00016670">
      <w:pPr>
        <w:pStyle w:val="a7"/>
        <w:spacing w:before="0" w:beforeAutospacing="0" w:after="0" w:afterAutospacing="0"/>
      </w:pPr>
      <w:r>
        <w:t>Плакаты методические.</w:t>
      </w:r>
    </w:p>
    <w:p w:rsidR="00016670" w:rsidRDefault="00016670" w:rsidP="00016670">
      <w:pPr>
        <w:spacing w:after="0" w:line="240" w:lineRule="auto"/>
      </w:pPr>
      <w:r>
        <w:t>Портреты выдающихся спортсменов, деятелей физической культуры, спорта и олимпийского движения.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Аудиовизуальные пособия по основным разделам и темам учебного предмета «Физическая культура» (на цифровых носителях)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Аудиозаписи.</w:t>
      </w:r>
    </w:p>
    <w:p w:rsidR="00016670" w:rsidRDefault="00016670" w:rsidP="00016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http://slovari.yandex.ru/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dict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olimpic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Олимпийский комитет России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http://olympic.ru/olimpic-education/news/</w:t>
        </w:r>
      </w:hyperlink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http://infosport.ru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Министерства спорта </w:t>
      </w:r>
      <w:proofErr w:type="spellStart"/>
      <w:r>
        <w:rPr>
          <w:rFonts w:ascii="Times New Roman" w:hAnsi="Times New Roman"/>
          <w:sz w:val="24"/>
          <w:szCs w:val="24"/>
        </w:rPr>
        <w:t>Рссийской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https://www.minsport.gov.ru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Министерства просвещения  </w:t>
      </w:r>
      <w:proofErr w:type="spellStart"/>
      <w:r>
        <w:rPr>
          <w:rFonts w:ascii="Times New Roman" w:hAnsi="Times New Roman"/>
          <w:sz w:val="24"/>
          <w:szCs w:val="24"/>
        </w:rPr>
        <w:t>Рссийской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https://edu.gov.ru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16670" w:rsidRDefault="00016670" w:rsidP="0001667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Министерства здравоохранения </w:t>
      </w:r>
      <w:proofErr w:type="spellStart"/>
      <w:r>
        <w:rPr>
          <w:rFonts w:ascii="Times New Roman" w:hAnsi="Times New Roman"/>
          <w:sz w:val="24"/>
          <w:szCs w:val="24"/>
        </w:rPr>
        <w:t>Рссийской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https://www.rosminzdrav.ru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http://lib.sportedu.ru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http://festival.1september.ru/sport/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Учительский портал-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http://www.uchportal.ru/load/104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уроку-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http://www.k-yroky.ru/load/153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Сообщество учителей физической культуры-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http://nsportal.ru/shkola/fizkultura-i-sport/library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Сообщество взаимопомощи учителей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http://pedsovet.su/load/219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интерне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портал-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http://www.proshkolu.ru/lib/list/s16/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интерне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педсовет-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http://pedsovet.org/component/option,com_mtree/task,listcats/cat_id,1141/</w:t>
        </w:r>
      </w:hyperlink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ТСО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с универсальной приставкой.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-плеер с набором дисков.</w:t>
      </w:r>
      <w:proofErr w:type="gramEnd"/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Радиомикрофон.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Мегафон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компьютер, проектор, экран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Принтер, сканер, копировальный аппарат</w:t>
      </w: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670" w:rsidRDefault="00016670" w:rsidP="00016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практическое оборудование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 гимнастическая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 гимнастическое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Козел гимнастический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Перекладина гимнастическая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 для лазания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Мост гимнастический 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Скамейка гимнастическая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Гантели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Коврик гимнастический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Маты гимнастические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набивные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по видам спортивных игр: теннисные, баскетбольные, футбольные, волейбольные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Скакалка гимнастическая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Палка гимнастическая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 гимнастический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Планка для прыжков в высоту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Флажки 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Мешочки с песком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Кегли, конусы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Дорожка разметочная для прыжков в длину с места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Рулетка измерительная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Линейка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</w:t>
      </w:r>
    </w:p>
    <w:p w:rsidR="00016670" w:rsidRDefault="00016670" w:rsidP="00016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 медицинская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16670" w:rsidRDefault="00016670" w:rsidP="0001667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Уровень физической подготовленности.</w:t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класс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1370"/>
        <w:gridCol w:w="1370"/>
        <w:gridCol w:w="1370"/>
        <w:gridCol w:w="1370"/>
        <w:gridCol w:w="1370"/>
        <w:gridCol w:w="1371"/>
      </w:tblGrid>
      <w:tr w:rsidR="00016670" w:rsidTr="00016670">
        <w:trPr>
          <w:trHeight w:val="412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16670" w:rsidTr="00016670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из виса лежа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сидя на полу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670" w:rsidTr="000166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 на дальност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670" w:rsidTr="00016670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1000м.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016670" w:rsidTr="00016670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70" w:rsidRDefault="000166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670" w:rsidRDefault="0001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времени, до 25 м.</w:t>
            </w:r>
          </w:p>
        </w:tc>
      </w:tr>
    </w:tbl>
    <w:p w:rsidR="00016670" w:rsidRDefault="00016670" w:rsidP="0001667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16670" w:rsidRDefault="00016670" w:rsidP="0001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670" w:rsidRDefault="00016670" w:rsidP="00016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16670" w:rsidRDefault="00016670" w:rsidP="00016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снижении оценки.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016670" w:rsidRDefault="00016670" w:rsidP="00016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(отметки).</w:t>
      </w:r>
    </w:p>
    <w:p w:rsidR="00016670" w:rsidRDefault="00016670" w:rsidP="000166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оценку за технику ставят за выполнение строевых упражнений, равновесие, элементы акробатики, лазании, в остальных видах необходимо учитывать результат, секунды, сантиметры, количество.</w:t>
      </w:r>
    </w:p>
    <w:p w:rsidR="00016670" w:rsidRDefault="00016670" w:rsidP="00016670">
      <w:pPr>
        <w:rPr>
          <w:rFonts w:ascii="Times New Roman" w:hAnsi="Times New Roman" w:cs="Times New Roman"/>
          <w:sz w:val="24"/>
          <w:szCs w:val="24"/>
        </w:rPr>
      </w:pPr>
    </w:p>
    <w:p w:rsidR="00016670" w:rsidRDefault="00016670" w:rsidP="0087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99D" w:rsidRDefault="0087199D" w:rsidP="0087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7199D" w:rsidRDefault="0087199D" w:rsidP="00871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352"/>
        <w:gridCol w:w="2162"/>
        <w:gridCol w:w="2763"/>
        <w:gridCol w:w="2992"/>
        <w:gridCol w:w="2340"/>
        <w:gridCol w:w="1617"/>
      </w:tblGrid>
      <w:tr w:rsidR="0087199D" w:rsidTr="0087199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Решаемые проблемы, цели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текущего контроля</w:t>
            </w:r>
          </w:p>
        </w:tc>
      </w:tr>
      <w:tr w:rsidR="0087199D" w:rsidTr="00871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9D" w:rsidRDefault="008719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9D" w:rsidRDefault="008719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9D" w:rsidRDefault="008719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9D" w:rsidRDefault="008719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знания, чему научатся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9D" w:rsidRDefault="008719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7199D" w:rsidTr="0087199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Легкая атлетика, подвижные игры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«Физическая культура», понятие предмет, правила поведения и безопасности на уроке.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Двигательный режим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«Шеренга», «колонна»,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«равняйсь»,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смирно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вольно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сновная стойка</w:t>
            </w:r>
          </w:p>
          <w:p w:rsidR="00F91FB3" w:rsidRDefault="00F91F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Высокий старт. Линейные эстафеты.</w:t>
            </w:r>
          </w:p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«Займи свое место»,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«Класс смирно»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P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9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Вводный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на уроке.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и обучение основной стойке, построениями в шеренгу и колонну, выполнению команд, </w:t>
            </w:r>
            <w:r w:rsidR="00F91FB3">
              <w:rPr>
                <w:rFonts w:ascii="Times New Roman" w:eastAsia="Times New Roman" w:hAnsi="Times New Roman"/>
                <w:sz w:val="24"/>
                <w:szCs w:val="24"/>
              </w:rPr>
              <w:t xml:space="preserve">стройся, равняйсь,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смирно и вольно.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усвоение новых понятий и терминов, правил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контролируют и оценивают правильность выполнения физических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общение и взаимодействие, формулирование вопросов</w:t>
            </w:r>
          </w:p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развитее навыков сотрудничества со сверстниками и взрослыми, адаптация в новой социальной ситуации, с новым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статусом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Соблюдению правил поведения и безопасности, выполнению действий по образцу, правил взаимодействия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3D0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Построения и перестроения, колонна, шеренга; Комплекс УГГ Высокий старт. Бег и ходьба по кругу.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P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99D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команд, усвоение понятий, особенностей двигательных действий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общие приемы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оценка правильности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ориентация на положение партнера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 навыки сотрудничества в разных социальных ситуациях («ученик-учение, «ученик-учитель»), навыки адаптации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Технике высокого старта, комплексу утренней гигиенической гимнастики, правилам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2 мин. Совершенствование построений</w:t>
            </w:r>
            <w:r w:rsidR="00F91FB3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колонну и шеренгу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1FB3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Бег 30м.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«Чай-чай 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совершенствование бега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по кругу.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контроль результата двигательных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корректива действия после завершения, оценка результата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взаимовыручка, совместное принятие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 понимание причин успеха, или неудачи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прямой, беговая разминка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2 мин. Челночный бег 3х10 м.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«Гуси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ебеди»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совершенствование челночного бега.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понятие «челнок»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соотношение условий реализации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формулировка собственного мнения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умение аргументированно отстаивать свое мнение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3 мин. Прыжок в длину с места. «Попрыгунчики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оробышки»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Вспомнить и повторить технику прыжка двумя ногами с места.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освоение новых понятий,  контроль правильности исполнения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прогнозирование результата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использование речи для регуляции своего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развитие инструментария учебной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Техника «прыжка»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3 мин. Прыжки и многоскоки.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навык отталкивание одной и двумя ногами на месте и с продвижением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самоосознание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индивидуальности в группе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самоконтроль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сравнение своего результата с результатами товарищей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саморегуляция телесных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Координация усилий в прыжках в высоту и длину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4 мин. Метание мяча на дальность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 техника выполнения метания, способы и виды метаний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формулирование новых понятий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координация усилий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соперничество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сотрудничество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«метания», замах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Медленный бег 1000 м. Эстафета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бегом, прыжками.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общей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выносливостиПроверить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усвоение изученных навыков в соревновательной обстановке.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самостоятельное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формулирование целей, средств, способов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адекватное восприятие оценки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эмоциональный самоконтроль в условиях соревнований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соотношение приложенных усилий и результата, развитие упорства и силы воли упорства 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эмоционального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состояния в условиях соревнований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</w:tr>
      <w:tr w:rsidR="0087199D" w:rsidTr="0087199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Подвижные игры, элементы спортивных игр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Основным положением рук.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и ловля мяча в парах.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«Пятнашки», 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Усвоить правила безопасности на занятиях с мячом, виды мячей. Постановка рук во время броска и ловли, закрепить умение.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сравнение по разным характеристикам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оценивание правильности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общение и взаимодействие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значение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физического развития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Техника приема и передачи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Ведение мяча на месте двумя руками, ловля в разных положениях.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«Переда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садись»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сравнение с идеальным вариантом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оценивание правильности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взаимодействие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соотношение приложенных усилий 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ведения мяча на месте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основными движениями туловища.</w:t>
            </w:r>
          </w:p>
          <w:p w:rsidR="0087199D" w:rsidRDefault="0087199D" w:rsidP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Метание мяча в вертикальную и горизонтальную цель с 4-5 м.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исторического игрового опыта разных народов с мячом.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исторически сложившиеся виды метаний, снаряды для метаний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координация усилий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формулирование вопросов, позиция взаимодействия и общение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взаимодействие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партнерами по команде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Техника метания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ловли и передачи мяча в парах, в различных исходных положениях. «Гонка мячей в колоннах»</w:t>
            </w:r>
            <w:r w:rsidR="00516A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командный дух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помощь и страховка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использование речи для работы с партнерами по команде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в командах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ведения мяча на месте. «Школа мяча».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командный дух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помощь и страховка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использование речи для работы в команде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эмоциональных состояний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метания мяча в цель в 3-4 метров.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координационных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командный дух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помощь и страховка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использование речи для работы в команде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Координация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ловли и передачи мяча в парах. «Передал – садись». «Обгони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общей выносливости посредством игр с мячом.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разнообразие способов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преодоление собственных волнений и страхов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соперничество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сотрудничество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деятельности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ведения мяча на месте.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временных, пространственных ориентиров, темп и ритм ведения, высота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понятие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метания мяча в цель с 3-4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метров. «За мячом противника».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эмоциональных реакций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понятие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«цель»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формирование навыка достижения поставленной цели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соперничество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контроль эмоционального состояния во время выполнения заданий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Планирование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раздела «подвижные игры», контроль знаний техники безопасности, правил игр. «Вышибалы»,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ЗУН. Задания на самостоятельное выполнение во время каникул.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разнообразие способов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планирование своих действий в соответствии с условиями реализации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формулировка собственного мнения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е: положительные качества личности, управление эмоциональным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состоянием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организация и выполнение двигательных действий в подвижных играх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в гимнастическом зале.  Размыкания и смыкания. Упражнения на формирование осанки. 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 Лазание по наклонной скамейке в упоре присев, </w:t>
            </w:r>
            <w:proofErr w:type="gramStart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подтягивание</w:t>
            </w:r>
            <w:proofErr w:type="gramEnd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животе.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изучения нового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3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деятельности. Ознакомление с инвентарем и оборудованием. Освоение новых понятий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7199D" w:rsidRDefault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силы и смелости.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в соответствии с задачей, адекватное восприятие оценки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формулирование собственного мнения и позиции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дисциплинированности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наклонной скамейке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Лазание по гимнастической стенке. 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Перелезания. Кувырок вперед в группировке.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волев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ых качест</w:t>
            </w:r>
            <w:proofErr w:type="gramStart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 смелости, упорства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внутреннего состояния, процесса и результата действий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учебных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установленных правил в совместной деятельности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качеств личности в групповой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Лазанию, </w:t>
            </w:r>
            <w:proofErr w:type="spellStart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перелезанию</w:t>
            </w:r>
            <w:proofErr w:type="spellEnd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, кувырок вперед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упражнений УГГ Эстафеты в лазании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гимнастической стенке. Перекаты вперед назад в группировке.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Стойка</w:t>
            </w:r>
            <w:proofErr w:type="gramEnd"/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интервала и дистанции при выполнении упражнений фронтально и поточно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процесса и результата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адекватная реакция на оценку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совместной деятельности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Самостоятельно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УГГ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, стойка на лопатках согнувшись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AF5F3C" w:rsidP="006548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стойки на лопатках перекатом вперед упор присев.</w:t>
            </w:r>
            <w:r w:rsidR="006548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199D">
              <w:rPr>
                <w:rFonts w:ascii="Times New Roman" w:eastAsia="Times New Roman" w:hAnsi="Times New Roman"/>
                <w:sz w:val="24"/>
                <w:szCs w:val="24"/>
              </w:rPr>
              <w:t>Эстафета с набивными мячами.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и совершенствование вестибулярного аппарата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целей и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 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варьирование позиции и поведения в условиях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групповой деятельности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дисциплинированности,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AF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Координаци</w:t>
            </w:r>
            <w:r w:rsidR="00AF5F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линейности движения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AF5F3C" w:rsidP="00E84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Кувы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в 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ппировке в сторону. </w:t>
            </w:r>
            <w:r w:rsidR="0087199D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на гимнастической скамейке, ходьба на носках, перешагивание мячей, ходьба по рейке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и совершенствование вестибулярного аппарата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собственных действий в зависимости от условий выполняемой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для регуляции своего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вестибулярного аппарата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 на гимнастической скамейке. Лазание по канату произвольным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способом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Озанкомление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лазанием по канату. Развитие силовых качеств.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формулирование проблемы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 установленных правил в контроле способов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для регуляции своего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силовых качеств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Комбинация из изученных акробатических упражнений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изученных элементов акробатики в комбинации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адекватное восприятие оценки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умения формулировать и отстаивать свое мнение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эмоциями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Самостоятельному и последовательному выполнению изученных элементов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537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Лазание по канату.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равновесии.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Лазание по наклонной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гимнастической скамейке</w:t>
            </w:r>
            <w:r w:rsidR="005374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ловкости и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целей и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действий в соответствии с условиями реализации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силовых качеств и равновесия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Подтягивание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гимнастической скамейке. Висы на рейке гимнастической стенки, канате, перекладине, кольцах.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висах и соскоках. Развитие силовых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целей и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реализации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силы рук и плечевого пояса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E84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 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с гимнастическими палками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прогнувшись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гимнастической скамейке, гимнастическом бревне.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Координация усилий в условиях ограничения подвижности.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правильности выполняемых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эмоциональный контроль и саморегуляция в условиях сравнения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самодисциплины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Положению упор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прогувшись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 на наклонной гимнастической скамейке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, из виса сидя на гимнастическом канате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стопку матов, гимнастического козла.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силовых и координационных способностей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формулирование проблемы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понимания учебных задач и способов их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самодисциплины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силы и  смелости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3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гимнастической полосы препятствий. Наклон вперед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сидя на полу.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стоя.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упражнения поточно и соблюдения правил безопасности, развитие выносливости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самостоятельное формулирование и выделение учебных целей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общей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силовой выносливости,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Преодоление гимнастической полосы препятствий. Подведение итогов раздела, задания на самостоятельные выполнения в домашних условиях</w:t>
            </w:r>
            <w:r w:rsidR="00D939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самостоятельного выполнения заданий дома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формулирование и выделение учебных целей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помощью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общей и силовой выносливости, координации. Правилам выполнения упражнений дома.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Спортивные игры.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3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Настольный тенни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игрой правила игровая площадка, ракетка, правила безопасности.  Стойки и перемещения.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Хват ракетки. Удержание и подбивание мяча.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 xml:space="preserve"> Удары по мячу справа и слева.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положительных качеств личности – любознательности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инвентарем и оборудование правилами игры. Освоение хвата ракетки. Контроль мяча и ракетки, пространственные и временные характеристики ударов.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E84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ОРУ в движении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шагом. Имитационные упражнения. Прямые одиночные удары по мячу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справа и слева.</w:t>
            </w:r>
            <w:r w:rsidR="0045438E">
              <w:rPr>
                <w:rFonts w:ascii="Times New Roman" w:eastAsia="Times New Roman" w:hAnsi="Times New Roman"/>
                <w:sz w:val="24"/>
                <w:szCs w:val="24"/>
              </w:rPr>
              <w:t xml:space="preserve"> Облегченная подача.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пространственной и временной координации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личностных качеств – доброжелательности, взаимоуважения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E84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Одиночны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удар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мячу </w:t>
            </w:r>
            <w:r w:rsidR="00E84CE3">
              <w:rPr>
                <w:rFonts w:ascii="Times New Roman" w:eastAsia="Times New Roman" w:hAnsi="Times New Roman"/>
                <w:sz w:val="24"/>
                <w:szCs w:val="24"/>
              </w:rPr>
              <w:t>справа и слева.</w:t>
            </w:r>
          </w:p>
          <w:p w:rsidR="0045438E" w:rsidRDefault="0045438E" w:rsidP="00E84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мяча.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454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 одиночных ударов. Удары по мячу после отскока от стола. Серии ударов</w:t>
            </w:r>
            <w:r w:rsidR="0045438E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открытой и закрытой сторонами ракетки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обмен передачами  в пара</w:t>
            </w:r>
            <w:r w:rsidR="0045438E">
              <w:rPr>
                <w:rFonts w:ascii="Times New Roman" w:eastAsia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454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Одиночные удары и обмен передачами через сетку.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мяча и ракетки во фронтальной плоскости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Гандбол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>, руной мя</w:t>
            </w:r>
            <w:proofErr w:type="gramStart"/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игрой, правила, техника безопасности. Стойки и перемещения. Ловля и передача мяча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парах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 с отскоком от пола</w:t>
            </w:r>
            <w:r w:rsidR="00D939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реализации задач, использование установленных правил 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инвентарем и оборудование правилами игры. Освоение с гандбольным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ОРУ с мячами. Передача мяча 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одной рукой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отскоком от пола, ловля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 мяча с перемещениями</w:t>
            </w:r>
            <w:r w:rsidR="00E026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Координировать силу броска и угол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мяча одной  рукой,  положения и готовности  партнера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Многоуд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арное ведение мяча на месте,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шаге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 и бегом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Броски мяча по воротам.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Координировать силу и ритм ударов.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Ведению мяча меньшего размера, броски в открытые от вратаря части ворот.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действий игроков своей и чужой команды, своевременность использования ведений, передач, бросков по воротам.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 личностных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командного духа, взаимоуважения, культуры соперничества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BF60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игрой, правила, техника безопасности. Стойки и перемещения. Удары внутренней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 и внешней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стопы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>, подъёмом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парах, остановка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инвентарем и оборудование правилами игры. Технические приемы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ОРУ с гимнастическими палками. Ведение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мяча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 шагом,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 xml:space="preserve"> бегом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остановка мяча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силы удара по мячу и скорости движения, координация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ориентация на разнообразие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Координации усилий, соотношение своих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действий с действиями окружающих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BF60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Удары по неподвижному и катящемуся на встречу  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>и в перпендикулярном направлении мячу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154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удара внутренней</w:t>
            </w:r>
            <w:r w:rsidR="00BF6021">
              <w:rPr>
                <w:rFonts w:ascii="Times New Roman" w:eastAsia="Times New Roman" w:hAnsi="Times New Roman"/>
                <w:sz w:val="24"/>
                <w:szCs w:val="24"/>
              </w:rPr>
              <w:t>, внешней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поверхност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стопы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, подъёмом.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доброжелательности,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Координация скорости перемещения мяча и игрока, силы удара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игры по упрощённым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игры,  сотрудничество и соперничество.  Использование изученных элементов в игровой ситуации.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соревновательности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E459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Пионербол, перестрелк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играми, правила, техника безопасности. Стойки и перемещения. Ловля мяча двумя руками в разных исходных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положениях через сетку. «Мяч в воздухе».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установленных правил 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 инвентарем и оборудование правилами игры.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E459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ОРУ с набивными мячами. Броски и передачи мяча двумя руками сверху из-за головы, снизу, двумя руками от груди.</w:t>
            </w:r>
            <w:r w:rsidR="00E459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Бросок одной рукой снизу, сверху </w:t>
            </w:r>
            <w:proofErr w:type="gramStart"/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Горячий мяч через низкую сетку.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игры, использование изученных способов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и координация бросков. Развитие силы и ловкости.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Броски мяча одной и двумя  руками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сверху и снизу на точность.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игры,  сотрудничество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координации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Контрольный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 и бросков одной и двумя руками на точность. 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игры,  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командного духа, взаимоуважения, культуры соперничества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88" w:rsidRDefault="0087199D" w:rsidP="0012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Баскетбо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игрой, правила, техника безопасности. Стойки и перемещения. Ведение мяча на месте и в движении шагом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Ведение и повороты.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новым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инвентарем и оборудованием, правилами игры, техническими элементами. Координация силовых и скоростных усилий.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Ловля и передача мяч двумя руками от груд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выполнения. Ловля мяча.</w:t>
            </w:r>
          </w:p>
          <w:p w:rsidR="00154388" w:rsidRDefault="00154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«Послушный мяч»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планирование действий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Техника выполнения передачи двумя руками от груди. Правила ловли.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88" w:rsidRDefault="0087199D" w:rsidP="0012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передачи двумя руками от груди. Броски по кольцу произвольно.</w:t>
            </w:r>
            <w:r w:rsidR="00127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«Эстафета баскетболиста»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навыков ловли и передачи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по упрощенным правилам облегченным мячом.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полученных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оценивание и контроль правильности выполнения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командного духа, соперничества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правил.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Преодоление полосы препятствий из элементов спортивных игры.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качеств, равновесия, ловкости, быстроты.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 личностных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Координация усилий.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Легкая атлетика, подвижные игры.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127E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 на первый, второй. Перестроения из одной шеренги в две. ОРУ в парах  с набивными мячами. Многоскоки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с ноги на ногу- 8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Прыжок в высоту с прямого разбега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3-5 прыжков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нового материала, повторение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 новых видов деятельности, терминов, понятий.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Прыжки с ноги на ногу.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Разучить технику вертикальных прыжков.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 понятий и терминов, общих приемов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правильности выполнения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для регуляции своего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Перестроение после расчета. Техника прыжка в высоту с прямого разбега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88" w:rsidRDefault="0087199D" w:rsidP="00154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прыжка в высоту с прямого разбега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3-5 шагов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Метание мяча в вертикальную цель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с 6 м.</w:t>
            </w:r>
          </w:p>
          <w:p w:rsidR="0087199D" w:rsidRDefault="0087199D" w:rsidP="00154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«Вышибалы»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полученных навыков.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решение учебной задачи 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 учебных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обсуждение учебных задач и способов их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дисциплиниро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Совершенствование координации усилий в вертикальном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154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ОРУ с гимнастической скакалкой. Прыжки через скакалку. Метание в цель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с 6м.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«Попрыгунчик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воробышки»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гимнастической скакалкой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необходимых способов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и сравнение результатов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для достижения поставленной цели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3C3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 контроль прыжка в высоту с прямого разбега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 xml:space="preserve"> 3-5 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шаго</w:t>
            </w:r>
            <w:r w:rsidR="0015438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Прыжки через качающуюся скакалку.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изученных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общих приемов решения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правильности выполнения, контроль эмоционального состояния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в регуляции действия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качеств личност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целеустремленности,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ОРУ в положениях сидя и лежа на полу. Прыжок в длину с разбега на гимнастические маты.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упражнений в новых исходных положениях. Ознакомление с прыжком в длину с разбега.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познавательных целей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формулирование собственного мнения и позиции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проявление дисциплинированности и трудолюбия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Совершенствование координации усилий в горизонтальном 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Бег с преодолением простых препятствий, изменением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скорости и направления. Закрепление прыжка в длину на гимнастический мат. «Смена сторон»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самостоятельный выбор способов решения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необходимых корректив  действия после выполнения задач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собственной деятельности в 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групповой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ужелюбия и  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Координация временных и пространственных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3C3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прыжка в длину с разбега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3-5 шагов.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с места. Линейные эстафеты.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формулирование целей и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 во время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распределять функции и роли в групповой работе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отстаивать свою позицию,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дружелюбие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Координация пространственных усилий. Развитие быстроты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техники прыжка в длину с разбега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3-5 шагов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прыжка в длину с разбега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выделение способов решения учебной задачи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</w:t>
            </w:r>
            <w:proofErr w:type="gramEnd"/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в формулировании проблемы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дисциплинированности, трудолюбия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техники прыжка с «идеальным» выполнением. Способы исправления ошибок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 w:rsidP="003C3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ОРУ в движении шагом и бегом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Челночный бег 3х10м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. с высокого старта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познавательных  целей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корректив по ходу выполнения задания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договариваться,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качества доброжелательности в условиях соревновательной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с чередование с ходьбой. Высокий старт, стартовый разгон. Метание мяча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150 гр.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дальность с места. Линейные эстафеты с этапами до 30 м. «Ча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общей и скоростной выносливости, быстроты. Повторение и совершенствование техники метания на дальности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общих приемов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в соответствии с поставленными задачами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взаимодействия и сотрудничества, распределения и принятия ролей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дисциплинированности, упорства в достижении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соперничества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волевых качеств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4" w:rsidRDefault="003C3C14" w:rsidP="00B73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Варианты ходьбы, б</w:t>
            </w:r>
            <w:r w:rsidR="00F8765D">
              <w:rPr>
                <w:rFonts w:ascii="Times New Roman" w:eastAsia="Times New Roman" w:hAnsi="Times New Roman"/>
                <w:sz w:val="24"/>
                <w:szCs w:val="24"/>
              </w:rPr>
              <w:t>ег с чередованием с ходьбы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7199D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Специальные беговые упражнения.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Линейные э</w:t>
            </w:r>
            <w:r w:rsidR="0087199D">
              <w:rPr>
                <w:rFonts w:ascii="Times New Roman" w:eastAsia="Times New Roman" w:hAnsi="Times New Roman"/>
                <w:sz w:val="24"/>
                <w:szCs w:val="24"/>
              </w:rPr>
              <w:t>стафеты с предметами.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«Пятнашки»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индивидуальной техники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общих приемов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действий в соответствии с поставленными задачами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взаимодействия и сотрудничества, распределения и принятия ролей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2 мин. Комплекс УГГ. Метание мяча с места на дальность. Подтягивание из виса стоя.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и совершенствование изучаемых навыков. Развитие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правильности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выполняемых действий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адекватное восприятие результата, умение отстаивать свою позицию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качеств доброжелательности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координации, силы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2 мин. Закрепление техники метание мяча. Линейные эстафеты.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Горячий мяч.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общей выносливости, координации, быстроты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разнообразие способов выполнения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варьирование способов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договариваться в условиях столкновения интересов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физический качест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координации, ловкости, выносливости, быстроты.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14" w:rsidRDefault="0087199D" w:rsidP="00B73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4 мин. Бег 30м. с высокого старта. Совершенствование метания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дальность</w:t>
            </w:r>
            <w:r w:rsidR="00B73F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Пионербол.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общих приемов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для регуляции собственной деятельности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волевых качеств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общей выносливости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>, быстроты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координации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Бег 4 мин. Метание мяча на дальность с места. Салки с мячом.</w:t>
            </w:r>
            <w:r w:rsidR="003C3C14">
              <w:rPr>
                <w:rFonts w:ascii="Times New Roman" w:eastAsia="Times New Roman" w:hAnsi="Times New Roman"/>
                <w:sz w:val="24"/>
                <w:szCs w:val="24"/>
              </w:rPr>
              <w:t xml:space="preserve"> Вышибалы.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общих приемов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речи для регуляции собственной деятельности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волевых качеств и доброжелательного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общей выносливости и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  <w:tr w:rsidR="0087199D" w:rsidTr="008719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D" w:rsidRDefault="0087199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6 мин. или до 1000м. без учета времени. Подведение итогов учебного года. Правила самостоятельных занятий на открытом воздухе, приема солнечных и воздушных ванн. Индивидуальные задания на летние каникулы.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техники и результата.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необходимой информации, формирование целей и задач, способов решения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своих действий в соответствии с задачами и условиями реализации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варьирование собственной позиции и поведения в условиях группового общения и совместной деятельности</w:t>
            </w:r>
          </w:p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проявление самостоятельности, дисциплинированности, трудолюбия и упорства в достижении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9D" w:rsidRDefault="00871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</w:t>
            </w:r>
          </w:p>
        </w:tc>
      </w:tr>
    </w:tbl>
    <w:p w:rsidR="0087199D" w:rsidRDefault="0087199D" w:rsidP="00871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6C" w:rsidRDefault="00993D6C"/>
    <w:sectPr w:rsidR="00993D6C" w:rsidSect="00AF5F3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D96"/>
    <w:multiLevelType w:val="hybridMultilevel"/>
    <w:tmpl w:val="FECEB754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212"/>
    <w:multiLevelType w:val="hybridMultilevel"/>
    <w:tmpl w:val="E78C9A84"/>
    <w:lvl w:ilvl="0" w:tplc="452AAC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420E6"/>
    <w:multiLevelType w:val="hybridMultilevel"/>
    <w:tmpl w:val="C284C90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397"/>
    <w:multiLevelType w:val="hybridMultilevel"/>
    <w:tmpl w:val="0B76225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A"/>
    <w:rsid w:val="00016670"/>
    <w:rsid w:val="00127E61"/>
    <w:rsid w:val="00154388"/>
    <w:rsid w:val="001E655B"/>
    <w:rsid w:val="003C3C14"/>
    <w:rsid w:val="003D0F70"/>
    <w:rsid w:val="004279B0"/>
    <w:rsid w:val="0045438E"/>
    <w:rsid w:val="004747DF"/>
    <w:rsid w:val="0048476E"/>
    <w:rsid w:val="00516AE3"/>
    <w:rsid w:val="00537455"/>
    <w:rsid w:val="00580C5D"/>
    <w:rsid w:val="00654821"/>
    <w:rsid w:val="0087199D"/>
    <w:rsid w:val="00993D6C"/>
    <w:rsid w:val="00AF5F3C"/>
    <w:rsid w:val="00B73F12"/>
    <w:rsid w:val="00BF6021"/>
    <w:rsid w:val="00C0471A"/>
    <w:rsid w:val="00C563A7"/>
    <w:rsid w:val="00D93958"/>
    <w:rsid w:val="00E0263C"/>
    <w:rsid w:val="00E459A7"/>
    <w:rsid w:val="00E740AC"/>
    <w:rsid w:val="00E84CE3"/>
    <w:rsid w:val="00F4625A"/>
    <w:rsid w:val="00F8765D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9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9D"/>
    <w:rPr>
      <w:color w:val="0000FF" w:themeColor="hyperlink"/>
      <w:u w:val="single"/>
    </w:rPr>
  </w:style>
  <w:style w:type="paragraph" w:styleId="a4">
    <w:name w:val="No Spacing"/>
    <w:uiPriority w:val="1"/>
    <w:qFormat/>
    <w:rsid w:val="0087199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87199D"/>
    <w:pPr>
      <w:ind w:left="720"/>
      <w:contextualSpacing/>
    </w:pPr>
  </w:style>
  <w:style w:type="table" w:styleId="a6">
    <w:name w:val="Table Grid"/>
    <w:basedOn w:val="a1"/>
    <w:uiPriority w:val="59"/>
    <w:rsid w:val="0087199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9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9D"/>
    <w:rPr>
      <w:color w:val="0000FF" w:themeColor="hyperlink"/>
      <w:u w:val="single"/>
    </w:rPr>
  </w:style>
  <w:style w:type="paragraph" w:styleId="a4">
    <w:name w:val="No Spacing"/>
    <w:uiPriority w:val="1"/>
    <w:qFormat/>
    <w:rsid w:val="0087199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87199D"/>
    <w:pPr>
      <w:ind w:left="720"/>
      <w:contextualSpacing/>
    </w:pPr>
  </w:style>
  <w:style w:type="table" w:styleId="a6">
    <w:name w:val="Table Grid"/>
    <w:basedOn w:val="a1"/>
    <w:uiPriority w:val="59"/>
    <w:rsid w:val="0087199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www.proshkolu.ru/lib/list/s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pedsovet.su/load/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fizkultura-i-sport/libr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org/component/option,com_mtree/task,listcats/cat_id,11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2018-11-05T14:48:00Z</dcterms:created>
  <dcterms:modified xsi:type="dcterms:W3CDTF">2018-11-05T14:52:00Z</dcterms:modified>
</cp:coreProperties>
</file>