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63" w:rsidRPr="00534767" w:rsidRDefault="008A2863" w:rsidP="005C0E8F">
      <w:pPr>
        <w:tabs>
          <w:tab w:val="left" w:pos="9288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EC8D0B" wp14:editId="65EBC067">
            <wp:simplePos x="0" y="0"/>
            <wp:positionH relativeFrom="column">
              <wp:posOffset>3296920</wp:posOffset>
            </wp:positionH>
            <wp:positionV relativeFrom="paragraph">
              <wp:posOffset>-103505</wp:posOffset>
            </wp:positionV>
            <wp:extent cx="1704975" cy="1695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767">
        <w:rPr>
          <w:rFonts w:ascii="Times New Roman" w:hAnsi="Times New Roman" w:cs="Times New Roman"/>
          <w:b/>
        </w:rPr>
        <w:t>«Утверждаю»</w:t>
      </w:r>
    </w:p>
    <w:p w:rsidR="008A2863" w:rsidRPr="00534767" w:rsidRDefault="008A2863" w:rsidP="005C0E8F">
      <w:pPr>
        <w:tabs>
          <w:tab w:val="left" w:pos="928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D63618" wp14:editId="69E608CD">
            <wp:simplePos x="0" y="0"/>
            <wp:positionH relativeFrom="column">
              <wp:posOffset>5288280</wp:posOffset>
            </wp:positionH>
            <wp:positionV relativeFrom="paragraph">
              <wp:posOffset>97790</wp:posOffset>
            </wp:positionV>
            <wp:extent cx="792480" cy="37737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77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767">
        <w:rPr>
          <w:rFonts w:ascii="Times New Roman" w:hAnsi="Times New Roman" w:cs="Times New Roman"/>
        </w:rPr>
        <w:t xml:space="preserve">Директор НОЧУ «СОШ «Феникс»: </w:t>
      </w:r>
    </w:p>
    <w:p w:rsidR="008A2863" w:rsidRPr="00534767" w:rsidRDefault="008A2863" w:rsidP="005C0E8F">
      <w:pPr>
        <w:tabs>
          <w:tab w:val="left" w:pos="9288"/>
        </w:tabs>
        <w:jc w:val="right"/>
        <w:rPr>
          <w:rFonts w:ascii="Times New Roman" w:hAnsi="Times New Roman" w:cs="Times New Roman"/>
        </w:rPr>
      </w:pPr>
      <w:r w:rsidRPr="00534767">
        <w:rPr>
          <w:rFonts w:ascii="Times New Roman" w:hAnsi="Times New Roman" w:cs="Times New Roman"/>
        </w:rPr>
        <w:t>Зверева Т. И. /____________/</w:t>
      </w:r>
    </w:p>
    <w:p w:rsidR="008A2863" w:rsidRPr="00534767" w:rsidRDefault="008A2863" w:rsidP="005C0E8F">
      <w:pPr>
        <w:tabs>
          <w:tab w:val="left" w:pos="9288"/>
        </w:tabs>
        <w:jc w:val="right"/>
        <w:rPr>
          <w:rFonts w:ascii="Times New Roman" w:hAnsi="Times New Roman" w:cs="Times New Roman"/>
        </w:rPr>
      </w:pPr>
      <w:r w:rsidRPr="0053476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30</w:t>
      </w:r>
      <w:r w:rsidRPr="0053476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августа</w:t>
      </w:r>
      <w:r w:rsidR="002132A9">
        <w:rPr>
          <w:rFonts w:ascii="Times New Roman" w:hAnsi="Times New Roman" w:cs="Times New Roman"/>
        </w:rPr>
        <w:t xml:space="preserve"> </w:t>
      </w:r>
      <w:r w:rsidRPr="00534767">
        <w:rPr>
          <w:rFonts w:ascii="Times New Roman" w:hAnsi="Times New Roman" w:cs="Times New Roman"/>
        </w:rPr>
        <w:t>20</w:t>
      </w:r>
      <w:r w:rsidR="002132A9">
        <w:rPr>
          <w:rFonts w:ascii="Times New Roman" w:hAnsi="Times New Roman" w:cs="Times New Roman"/>
        </w:rPr>
        <w:t xml:space="preserve">18 </w:t>
      </w:r>
      <w:bookmarkStart w:id="0" w:name="_GoBack"/>
      <w:bookmarkEnd w:id="0"/>
      <w:r w:rsidRPr="00534767">
        <w:rPr>
          <w:rFonts w:ascii="Times New Roman" w:hAnsi="Times New Roman" w:cs="Times New Roman"/>
        </w:rPr>
        <w:t>г.</w:t>
      </w:r>
    </w:p>
    <w:p w:rsidR="008A2863" w:rsidRPr="00534767" w:rsidRDefault="008A2863" w:rsidP="005C0E8F">
      <w:pPr>
        <w:tabs>
          <w:tab w:val="left" w:pos="9288"/>
        </w:tabs>
        <w:jc w:val="right"/>
        <w:rPr>
          <w:rFonts w:ascii="Times New Roman" w:hAnsi="Times New Roman" w:cs="Times New Roman"/>
        </w:rPr>
      </w:pPr>
    </w:p>
    <w:p w:rsidR="00565818" w:rsidRDefault="00565818"/>
    <w:p w:rsidR="00565818" w:rsidRPr="00F2278D" w:rsidRDefault="00565818" w:rsidP="00565818">
      <w:pPr>
        <w:pStyle w:val="2"/>
        <w:rPr>
          <w:b/>
          <w:bCs/>
          <w:sz w:val="32"/>
          <w:szCs w:val="32"/>
        </w:rPr>
      </w:pPr>
      <w:r w:rsidRPr="00F2278D">
        <w:rPr>
          <w:b/>
          <w:bCs/>
          <w:sz w:val="32"/>
          <w:szCs w:val="32"/>
        </w:rPr>
        <w:t>ПОЛОЖЕНИЕ</w:t>
      </w:r>
    </w:p>
    <w:p w:rsidR="00565818" w:rsidRPr="00F2278D" w:rsidRDefault="00565818" w:rsidP="00565818">
      <w:pPr>
        <w:pStyle w:val="a3"/>
        <w:rPr>
          <w:i w:val="0"/>
          <w:sz w:val="32"/>
          <w:szCs w:val="32"/>
        </w:rPr>
      </w:pPr>
      <w:r w:rsidRPr="00F2278D">
        <w:rPr>
          <w:i w:val="0"/>
          <w:sz w:val="32"/>
          <w:szCs w:val="32"/>
        </w:rPr>
        <w:t xml:space="preserve">ОБ ИТОГОВОЙ АТТЕСТАЦИИ </w:t>
      </w:r>
    </w:p>
    <w:p w:rsidR="00565818" w:rsidRPr="00F2278D" w:rsidRDefault="00565818" w:rsidP="00565818">
      <w:pPr>
        <w:pStyle w:val="a3"/>
        <w:rPr>
          <w:i w:val="0"/>
          <w:sz w:val="32"/>
          <w:szCs w:val="32"/>
        </w:rPr>
      </w:pPr>
      <w:r w:rsidRPr="00F2278D">
        <w:rPr>
          <w:i w:val="0"/>
          <w:sz w:val="32"/>
          <w:szCs w:val="32"/>
        </w:rPr>
        <w:t>УЧАЩИХСЯ 9-х и 11-х</w:t>
      </w:r>
      <w:r w:rsidRPr="00F2278D">
        <w:rPr>
          <w:i w:val="0"/>
          <w:sz w:val="32"/>
          <w:szCs w:val="32"/>
        </w:rPr>
        <w:tab/>
        <w:t>КЛАССОВ</w:t>
      </w:r>
    </w:p>
    <w:p w:rsidR="00565818" w:rsidRPr="00310983" w:rsidRDefault="00565818" w:rsidP="00565818">
      <w:pPr>
        <w:pStyle w:val="a3"/>
      </w:pPr>
      <w:r w:rsidRPr="00F2278D">
        <w:rPr>
          <w:i w:val="0"/>
          <w:sz w:val="32"/>
          <w:szCs w:val="32"/>
        </w:rPr>
        <w:t xml:space="preserve"> </w:t>
      </w:r>
    </w:p>
    <w:p w:rsidR="00565818" w:rsidRPr="00565818" w:rsidRDefault="00565818" w:rsidP="0056581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5818">
        <w:rPr>
          <w:rFonts w:ascii="Times New Roman" w:hAnsi="Times New Roman" w:cs="Times New Roman"/>
          <w:b/>
          <w:bCs/>
          <w:sz w:val="32"/>
          <w:szCs w:val="32"/>
        </w:rPr>
        <w:t>Общие положения</w:t>
      </w:r>
    </w:p>
    <w:p w:rsidR="00565818" w:rsidRPr="00565818" w:rsidRDefault="00565818" w:rsidP="008A2863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Итоговая аттестация является средством диагностики успешности освоения учащимися программ основного общего и среднего полного образования.</w:t>
      </w:r>
    </w:p>
    <w:p w:rsidR="00565818" w:rsidRDefault="00565818" w:rsidP="008A2863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81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РФ «Об образовании в Российской Федерации» № 273–ФЗ, принятого Государственной Думой РФ 21 декабря 2012 г. и вступившего в силу с 01 сентября 2013 г., Положением «Об итоговой аттестации выпускников 9-х и 11-х классов государственных, муниципальных и негосударственных общеобразовательных учреждений РФ»,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BBD">
        <w:rPr>
          <w:rFonts w:ascii="Times New Roman" w:hAnsi="Times New Roman" w:cs="Times New Roman"/>
          <w:sz w:val="28"/>
          <w:szCs w:val="28"/>
        </w:rPr>
        <w:t>НОЧУ «СОШ «Феникс»</w:t>
      </w:r>
      <w:proofErr w:type="gramEnd"/>
    </w:p>
    <w:p w:rsidR="00565818" w:rsidRPr="00565818" w:rsidRDefault="00565818" w:rsidP="008A2863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Положение «Об итоговой аттестации учащихся» утверждается педагогическим советом школы.</w:t>
      </w:r>
    </w:p>
    <w:p w:rsidR="00565818" w:rsidRPr="00565818" w:rsidRDefault="00565818" w:rsidP="008A2863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Задачами итоговой аттестации учащихся является:</w:t>
      </w:r>
    </w:p>
    <w:p w:rsidR="00565818" w:rsidRPr="00565818" w:rsidRDefault="00565818" w:rsidP="008A2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8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818">
        <w:rPr>
          <w:rFonts w:ascii="Times New Roman" w:hAnsi="Times New Roman" w:cs="Times New Roman"/>
          <w:sz w:val="28"/>
          <w:szCs w:val="28"/>
        </w:rPr>
        <w:t xml:space="preserve"> выполнением Закона «Об образовании», закона РФ «О правах ребенка»;</w:t>
      </w:r>
    </w:p>
    <w:p w:rsidR="00565818" w:rsidRPr="00565818" w:rsidRDefault="00565818" w:rsidP="008A2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установление фактического уровня знаний, умений и навыков выпускников 9, 11-х классов и сравнение этого уровня с требованиями государственных образовательных стандартов;</w:t>
      </w:r>
    </w:p>
    <w:p w:rsidR="00565818" w:rsidRPr="00565818" w:rsidRDefault="00565818" w:rsidP="008A2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8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818">
        <w:rPr>
          <w:rFonts w:ascii="Times New Roman" w:hAnsi="Times New Roman" w:cs="Times New Roman"/>
          <w:sz w:val="28"/>
          <w:szCs w:val="28"/>
        </w:rPr>
        <w:t xml:space="preserve"> обеспечением повышенного уровня образования в профильных классах в соответствии с нормативными актами, регламентирующими их работу.</w:t>
      </w:r>
    </w:p>
    <w:p w:rsid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Не менее чем за месяц до начала итоговой аттестации заместитель директора по учебно-воспитательной работе обязан ознакомить учащихся 9, 11-х классов, их родителей (законных представителей) с настоящим Положением.</w:t>
      </w:r>
    </w:p>
    <w:p w:rsidR="008A2863" w:rsidRPr="00565818" w:rsidRDefault="008A2863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5818" w:rsidRPr="00565818" w:rsidRDefault="00565818" w:rsidP="008A286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818">
        <w:rPr>
          <w:rFonts w:ascii="Times New Roman" w:hAnsi="Times New Roman" w:cs="Times New Roman"/>
          <w:b/>
          <w:sz w:val="32"/>
          <w:szCs w:val="32"/>
        </w:rPr>
        <w:t>Организация итоговой аттестации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Итоговая аттестация выпускников 9, 11-х классов проводится в форме письменных и устных экзаменов в сроки, установленные Министерством образования Российской Федерации.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 xml:space="preserve">Итоговая аттестация выпускников 9 класса предусматривает проведение не менее четырех экзаменов, два из которых (письменные экзамены по русскому </w:t>
      </w:r>
      <w:r w:rsidRPr="00565818">
        <w:rPr>
          <w:rFonts w:ascii="Times New Roman" w:hAnsi="Times New Roman" w:cs="Times New Roman"/>
          <w:sz w:val="28"/>
          <w:szCs w:val="28"/>
        </w:rPr>
        <w:lastRenderedPageBreak/>
        <w:t>языку и математике) – обязательные, устанавливаются Министерством образования Российской Федерации, а остальные выбираются выпускниками общеобразовательных классов из  предметов, изучавшихся в девятом классе.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Итоговая аттестация выпускников 11 класса предусматривает проведение обязательных двух экзаменов (по русскому языку и математике),  и экзаменов по выбору в формате ЕГЭ в дни, определенные и утвержденные Министерством образования РФ.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Формы проведения обязательных выпускных  экзаменов в 9 классе согласовываются с учащимися и их родителями (законными представителями) (в традиционной форме или формате Г</w:t>
      </w:r>
      <w:r w:rsidR="00981BBD">
        <w:rPr>
          <w:rFonts w:ascii="Times New Roman" w:hAnsi="Times New Roman" w:cs="Times New Roman"/>
          <w:sz w:val="28"/>
          <w:szCs w:val="28"/>
        </w:rPr>
        <w:t>ВЭ</w:t>
      </w:r>
      <w:r w:rsidRPr="00565818">
        <w:rPr>
          <w:rFonts w:ascii="Times New Roman" w:hAnsi="Times New Roman" w:cs="Times New Roman"/>
          <w:sz w:val="28"/>
          <w:szCs w:val="28"/>
        </w:rPr>
        <w:t>),  формы проведения  экзаменов по выбору рассматриваются  и  утверждаются на заседании педагогического совета школы.</w:t>
      </w:r>
    </w:p>
    <w:p w:rsidR="00565818" w:rsidRPr="00DC5CB3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Итоговая аттестация учащихся 9</w:t>
      </w:r>
      <w:r w:rsidR="00A818D7">
        <w:rPr>
          <w:rFonts w:ascii="Times New Roman" w:hAnsi="Times New Roman" w:cs="Times New Roman"/>
          <w:sz w:val="28"/>
          <w:szCs w:val="28"/>
        </w:rPr>
        <w:t xml:space="preserve">, 11 </w:t>
      </w:r>
      <w:r w:rsidRPr="00565818">
        <w:rPr>
          <w:rFonts w:ascii="Times New Roman" w:hAnsi="Times New Roman" w:cs="Times New Roman"/>
          <w:sz w:val="28"/>
          <w:szCs w:val="28"/>
        </w:rPr>
        <w:t xml:space="preserve"> классов проводится </w:t>
      </w:r>
      <w:r w:rsidR="00652965">
        <w:rPr>
          <w:rFonts w:ascii="Times New Roman" w:hAnsi="Times New Roman" w:cs="Times New Roman"/>
          <w:sz w:val="28"/>
          <w:szCs w:val="28"/>
        </w:rPr>
        <w:t>в соотве</w:t>
      </w:r>
      <w:r w:rsidR="00A818D7">
        <w:rPr>
          <w:rFonts w:ascii="Times New Roman" w:hAnsi="Times New Roman" w:cs="Times New Roman"/>
          <w:sz w:val="28"/>
          <w:szCs w:val="28"/>
        </w:rPr>
        <w:t xml:space="preserve">тствии с Расписанием проведения единого государственного экзамена, основного государственного экзамена и государственного </w:t>
      </w:r>
      <w:r w:rsidR="00DC5CB3">
        <w:rPr>
          <w:rFonts w:ascii="Times New Roman" w:hAnsi="Times New Roman" w:cs="Times New Roman"/>
          <w:sz w:val="28"/>
          <w:szCs w:val="28"/>
        </w:rPr>
        <w:t xml:space="preserve">выпускного экзамена, утвержденным Министерством образования РФ, </w:t>
      </w:r>
      <w:r w:rsidRPr="00DC5CB3">
        <w:rPr>
          <w:rFonts w:ascii="Times New Roman" w:hAnsi="Times New Roman" w:cs="Times New Roman"/>
          <w:sz w:val="28"/>
          <w:szCs w:val="28"/>
        </w:rPr>
        <w:t>которое доводится до сведения учителей, учащихся и их родителей (законных представителей)</w:t>
      </w:r>
      <w:r w:rsidR="00DC5CB3">
        <w:rPr>
          <w:rFonts w:ascii="Times New Roman" w:hAnsi="Times New Roman" w:cs="Times New Roman"/>
          <w:sz w:val="28"/>
          <w:szCs w:val="28"/>
        </w:rPr>
        <w:t xml:space="preserve"> с момента его утверждения.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 xml:space="preserve">Для </w:t>
      </w:r>
      <w:r w:rsidR="00DC5CB3">
        <w:rPr>
          <w:rFonts w:ascii="Times New Roman" w:hAnsi="Times New Roman" w:cs="Times New Roman"/>
          <w:sz w:val="28"/>
          <w:szCs w:val="28"/>
        </w:rPr>
        <w:t>подготовки к</w:t>
      </w:r>
      <w:r w:rsidRPr="00565818">
        <w:rPr>
          <w:rFonts w:ascii="Times New Roman" w:hAnsi="Times New Roman" w:cs="Times New Roman"/>
          <w:sz w:val="28"/>
          <w:szCs w:val="28"/>
        </w:rPr>
        <w:t xml:space="preserve"> итоговой аттестации учащихся приказом директора школы ежегодно создается комиссия в составе:</w:t>
      </w:r>
    </w:p>
    <w:p w:rsidR="00565818" w:rsidRPr="00565818" w:rsidRDefault="00565818" w:rsidP="008A2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 xml:space="preserve">-         председателя комиссии, которым может быть директор школы или его заместитель по учебной работе; 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-        учителя, преподающего в данном классе;</w:t>
      </w:r>
    </w:p>
    <w:p w:rsidR="00565818" w:rsidRPr="00565818" w:rsidRDefault="00565818" w:rsidP="008A2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-        ассистента.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</w:t>
      </w:r>
      <w:r w:rsidR="00DC5CB3">
        <w:rPr>
          <w:rFonts w:ascii="Times New Roman" w:hAnsi="Times New Roman" w:cs="Times New Roman"/>
          <w:sz w:val="28"/>
          <w:szCs w:val="28"/>
        </w:rPr>
        <w:t xml:space="preserve">подготовки к </w:t>
      </w:r>
      <w:r w:rsidRPr="00565818">
        <w:rPr>
          <w:rFonts w:ascii="Times New Roman" w:hAnsi="Times New Roman" w:cs="Times New Roman"/>
          <w:sz w:val="28"/>
          <w:szCs w:val="28"/>
        </w:rPr>
        <w:t>итоговой аттестации  возлагается на предсе</w:t>
      </w:r>
      <w:r w:rsidR="00DC5CB3">
        <w:rPr>
          <w:rFonts w:ascii="Times New Roman" w:hAnsi="Times New Roman" w:cs="Times New Roman"/>
          <w:sz w:val="28"/>
          <w:szCs w:val="28"/>
        </w:rPr>
        <w:t>дателя комиссии.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 xml:space="preserve">К итоговой аттестации допускаются учащиеся 9 и 11-х классов, освоившие общеобразовательную  программу не ниже уровня требований образовательных </w:t>
      </w:r>
      <w:proofErr w:type="spellStart"/>
      <w:r w:rsidRPr="00565818">
        <w:rPr>
          <w:rFonts w:ascii="Times New Roman" w:hAnsi="Times New Roman" w:cs="Times New Roman"/>
          <w:sz w:val="28"/>
          <w:szCs w:val="28"/>
        </w:rPr>
        <w:t>Госстандартов</w:t>
      </w:r>
      <w:proofErr w:type="spellEnd"/>
      <w:r w:rsidRPr="00565818">
        <w:rPr>
          <w:rFonts w:ascii="Times New Roman" w:hAnsi="Times New Roman" w:cs="Times New Roman"/>
          <w:sz w:val="28"/>
          <w:szCs w:val="28"/>
        </w:rPr>
        <w:t>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Допуск к итоговой аттестации учащихся оформляется протоколом Педсовета, на основании которого издается приказ по школе.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 xml:space="preserve">Выпускнику, заболевшему в период итоговой аттестации, предоставляется возможность сдать пропущенные экзамены по выздоровлении. Разрешение на сдачу пропущенных экзаменов дает отдел образования по ходатайству школы. 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Результаты итоговой аттестации учащихся оцениваются количественно по пятибалльной системе в соответствии с действующими нормами оценки знаний, умений и навыков. Отметки экзаменационной комиссии выставляются в протоколе экзамена:</w:t>
      </w:r>
    </w:p>
    <w:p w:rsidR="00565818" w:rsidRPr="00565818" w:rsidRDefault="00565818" w:rsidP="008A2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- устного – в день его проведения;</w:t>
      </w:r>
    </w:p>
    <w:p w:rsidR="00565818" w:rsidRPr="00565818" w:rsidRDefault="00565818" w:rsidP="008A2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- письменного – на следующий день после дня проведения экзамена.</w:t>
      </w:r>
    </w:p>
    <w:p w:rsidR="00565818" w:rsidRPr="00565818" w:rsidRDefault="00565818" w:rsidP="008A2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lastRenderedPageBreak/>
        <w:t xml:space="preserve">Итоговая отметка по предмету определяется на основании </w:t>
      </w:r>
      <w:proofErr w:type="gramStart"/>
      <w:r w:rsidRPr="00565818"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 w:rsidRPr="00565818">
        <w:rPr>
          <w:rFonts w:ascii="Times New Roman" w:hAnsi="Times New Roman" w:cs="Times New Roman"/>
          <w:sz w:val="28"/>
          <w:szCs w:val="28"/>
        </w:rPr>
        <w:t xml:space="preserve"> и экзаменационной. При неудовлетворительной экзаменационной отметке не может быть выставлена положительная итоговая отметка.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По результатам проведения итоговой аттестации в 9 классе председатель экзаменационной комиссии не более чем через 2 недели после ее окончания представляют аналитическую справку, с которой знакомит членов педагогического коллектива на заседании заключительного педсовета по итоговой аттестации.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Аналитическая справка по итогам и решение заключительного педсовета служат основанием для рекомендаций учителям, зам</w:t>
      </w:r>
      <w:proofErr w:type="gramStart"/>
      <w:r w:rsidRPr="0056581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65818">
        <w:rPr>
          <w:rFonts w:ascii="Times New Roman" w:hAnsi="Times New Roman" w:cs="Times New Roman"/>
          <w:sz w:val="28"/>
          <w:szCs w:val="28"/>
        </w:rPr>
        <w:t>иректора по учебно-воспитательной работе по совершенствованию учебно-воспитательного процесса, методики преподавания, организации контроля знаний учащихся в новом учебном году.</w:t>
      </w:r>
    </w:p>
    <w:p w:rsidR="00565818" w:rsidRPr="00565818" w:rsidRDefault="00565818" w:rsidP="008A2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5818" w:rsidRPr="00565818" w:rsidRDefault="00565818" w:rsidP="008A286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818">
        <w:rPr>
          <w:rFonts w:ascii="Times New Roman" w:hAnsi="Times New Roman" w:cs="Times New Roman"/>
          <w:b/>
          <w:sz w:val="32"/>
          <w:szCs w:val="32"/>
        </w:rPr>
        <w:t>Порядок выпуска обучающихся и выдачи документов об  образовании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Выпускникам 9, 11-х классов, прошедших итоговую аттестацию, выдается документ государственного образца о соответствующем уровне образования: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Выпускникам 9 класса - аттестат об основном общем образовании.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Выпускникам 11 класса - аттестат о среднем  общем образовании.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Выпуск учащихся 9,11-х классов оформляется протоколом Педсовета, на основании которого издается приказ по школе.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 xml:space="preserve">В аттестат об основном общем образовании выставляются итоговые отметки по всем предметам, которые изучались в 9 классе. В аттестат о среднем </w:t>
      </w:r>
      <w:r w:rsidR="00981BBD">
        <w:rPr>
          <w:rFonts w:ascii="Times New Roman" w:hAnsi="Times New Roman" w:cs="Times New Roman"/>
          <w:sz w:val="28"/>
          <w:szCs w:val="28"/>
        </w:rPr>
        <w:t xml:space="preserve"> </w:t>
      </w:r>
      <w:r w:rsidRPr="00565818">
        <w:rPr>
          <w:rFonts w:ascii="Times New Roman" w:hAnsi="Times New Roman" w:cs="Times New Roman"/>
          <w:sz w:val="28"/>
          <w:szCs w:val="28"/>
        </w:rPr>
        <w:t>общем образовании выставляются итоговые отметки по предметам, которые изучались в 10-11-х классах.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Выпускникам, изучавшим факультативные курсы, указанные в учебном плане, в документе об образовании делается соответствующая запись.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В документе об образовании отметка по каждому предмету проставляется цифрами и в скобках словами: 5(отлично), 4 (хорошо), 3(удовлетворительно).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Учащемуся, освобожденному от занятий по технологии, физической культуре, основам безопасности жизнедеятельности, эти предметы не вносятся в документ об образовании.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Документы об образовании заполняются черными чернилами, тушью и пастой, а также с помощью печатающих устройств, подписываются директором школы. В документе об образовании указываются наименование общеобразовательного  учреждения в точном соответствии с его Уставом, его номер и местонахождение.  Документ заверяется печатью школы. Оттиск печати должен быть ясным, четким,  легко читаемым.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Подчистки, исправления, приписки, зачеркнутые слова и незаполненные строки в    документах об образовании не допускаются.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lastRenderedPageBreak/>
        <w:t>Учащиеся 9-х классов, не прошедшие повторную итоговую аттестацию хотя бы по одному предмету, по усмотрению родителей (законных представителей) оставляются на повторное обучение или получают справку установленного образца.</w:t>
      </w:r>
    </w:p>
    <w:p w:rsidR="00565818" w:rsidRPr="00565818" w:rsidRDefault="00565818" w:rsidP="008A2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 xml:space="preserve"> Учащимся 11-х классов, не прошедшим повторную аттестацию хотя бы по одному предмету, выдается справка установленного образца. В справке указываются годовые   и экзаменационные оценки (в том числе и неудовлетворительные) по всем  предметам, изучавшимся в 10, 11-х классах.</w:t>
      </w:r>
    </w:p>
    <w:p w:rsidR="00565818" w:rsidRPr="00565818" w:rsidRDefault="00565818" w:rsidP="008A286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Вышеуказанным лицам предоставляется право через год пройти итоговую аттестацию в форме экстерната, при этом ранее проходившие  итоговую аттестацию сдают экзамены по тем предметам, по которым в справке  выставлены неудовлетворительные отметки.</w:t>
      </w:r>
    </w:p>
    <w:p w:rsidR="00565818" w:rsidRPr="00565818" w:rsidRDefault="00565818" w:rsidP="008A286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 xml:space="preserve">Документы об образовании выпускники получают в школе на торжественном  мероприятии, посвященному выпуску учащихся школ. </w:t>
      </w:r>
    </w:p>
    <w:p w:rsidR="00565818" w:rsidRPr="00565818" w:rsidRDefault="00565818" w:rsidP="008A2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5818" w:rsidRPr="00565818" w:rsidRDefault="00565818" w:rsidP="008A286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818">
        <w:rPr>
          <w:rFonts w:ascii="Times New Roman" w:hAnsi="Times New Roman" w:cs="Times New Roman"/>
          <w:b/>
          <w:sz w:val="32"/>
          <w:szCs w:val="32"/>
        </w:rPr>
        <w:t>Награждение выпускников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За особые успехи в учении выпускники школы могут награждаться золотой или серебряной медалью, похвальной грамотой.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Выпускнику 9 класса, имеющему годовые и итоговые отметки «5» по всем предметам, выдается аттестат об основном общем образовании с отличием.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Награждение выпускников 11-х  классов золотой и серебряной медалями «За особые   успехи в учении» и похвальной грамотой «За особые успехи в изучении отдельных предметов» осуществляется в соответствии с Положением о золотой и серебряной  медалях и похвальной грамоте, утверждаемом Министерством образования   Российской Федерации.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5818" w:rsidRPr="00565818" w:rsidRDefault="00565818" w:rsidP="008A286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5818">
        <w:rPr>
          <w:rFonts w:ascii="Times New Roman" w:hAnsi="Times New Roman" w:cs="Times New Roman"/>
          <w:b/>
          <w:bCs/>
          <w:sz w:val="32"/>
          <w:szCs w:val="32"/>
        </w:rPr>
        <w:t>Изменения и дополнения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818">
        <w:rPr>
          <w:rFonts w:ascii="Times New Roman" w:hAnsi="Times New Roman" w:cs="Times New Roman"/>
          <w:sz w:val="28"/>
          <w:szCs w:val="28"/>
        </w:rPr>
        <w:t>Положения об итоговой аттестации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</w:t>
      </w:r>
    </w:p>
    <w:p w:rsidR="00565818" w:rsidRPr="00565818" w:rsidRDefault="00565818" w:rsidP="008A28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565818">
        <w:rPr>
          <w:rFonts w:ascii="Times New Roman" w:hAnsi="Times New Roman" w:cs="Times New Roman"/>
          <w:sz w:val="28"/>
          <w:szCs w:val="28"/>
        </w:rPr>
        <w:t>Учащиеся 9, 11-х классов, их родители (законные представители) должны быть своевременно (не менее чем за 2 недели до начала итоговой аттестации) ознакомлены со всеми изменениями и дополнениями, внесенными в данное Положение</w:t>
      </w:r>
      <w:r w:rsidRPr="00565818">
        <w:rPr>
          <w:rFonts w:ascii="Times New Roman" w:hAnsi="Times New Roman" w:cs="Times New Roman"/>
        </w:rPr>
        <w:t xml:space="preserve">. </w:t>
      </w:r>
    </w:p>
    <w:p w:rsidR="00565818" w:rsidRPr="00565818" w:rsidRDefault="00565818">
      <w:pPr>
        <w:rPr>
          <w:rFonts w:ascii="Times New Roman" w:hAnsi="Times New Roman" w:cs="Times New Roman"/>
        </w:rPr>
      </w:pPr>
    </w:p>
    <w:sectPr w:rsidR="00565818" w:rsidRPr="00565818" w:rsidSect="008A2863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64F"/>
    <w:multiLevelType w:val="hybridMultilevel"/>
    <w:tmpl w:val="6E38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E5A"/>
    <w:multiLevelType w:val="hybridMultilevel"/>
    <w:tmpl w:val="63D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D79"/>
    <w:rsid w:val="00057D79"/>
    <w:rsid w:val="001151CD"/>
    <w:rsid w:val="00191E52"/>
    <w:rsid w:val="002132A9"/>
    <w:rsid w:val="00333692"/>
    <w:rsid w:val="00565818"/>
    <w:rsid w:val="00652965"/>
    <w:rsid w:val="007F200D"/>
    <w:rsid w:val="008A2863"/>
    <w:rsid w:val="00981BBD"/>
    <w:rsid w:val="00A818D7"/>
    <w:rsid w:val="00C43376"/>
    <w:rsid w:val="00D958E4"/>
    <w:rsid w:val="00DC5CB3"/>
    <w:rsid w:val="00ED63BC"/>
    <w:rsid w:val="00F92B3A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79"/>
  </w:style>
  <w:style w:type="paragraph" w:styleId="1">
    <w:name w:val="heading 1"/>
    <w:basedOn w:val="a"/>
    <w:next w:val="a"/>
    <w:link w:val="10"/>
    <w:qFormat/>
    <w:rsid w:val="005658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58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8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58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5658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658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658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5818"/>
  </w:style>
  <w:style w:type="paragraph" w:styleId="a7">
    <w:name w:val="Balloon Text"/>
    <w:basedOn w:val="a"/>
    <w:link w:val="a8"/>
    <w:uiPriority w:val="99"/>
    <w:semiHidden/>
    <w:unhideWhenUsed/>
    <w:rsid w:val="008A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2018-11-14T08:36:00Z</cp:lastPrinted>
  <dcterms:created xsi:type="dcterms:W3CDTF">2018-11-14T08:40:00Z</dcterms:created>
  <dcterms:modified xsi:type="dcterms:W3CDTF">2018-11-14T08:40:00Z</dcterms:modified>
</cp:coreProperties>
</file>