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A2" w:rsidRDefault="005C5DA2" w:rsidP="005C5DA2">
      <w:pPr>
        <w:tabs>
          <w:tab w:val="left" w:pos="9288"/>
        </w:tabs>
        <w:jc w:val="right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-103505</wp:posOffset>
            </wp:positionV>
            <wp:extent cx="1704975" cy="16954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«Утверждаю»</w:t>
      </w:r>
    </w:p>
    <w:p w:rsidR="005C5DA2" w:rsidRDefault="005C5DA2" w:rsidP="005C5DA2">
      <w:pPr>
        <w:tabs>
          <w:tab w:val="left" w:pos="9288"/>
        </w:tabs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97790</wp:posOffset>
            </wp:positionV>
            <wp:extent cx="792480" cy="377190"/>
            <wp:effectExtent l="0" t="0" r="762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Директор НОЧУ «СОШ «Феникс»: </w:t>
      </w:r>
    </w:p>
    <w:p w:rsidR="005C5DA2" w:rsidRDefault="005C5DA2" w:rsidP="005C5DA2">
      <w:pPr>
        <w:tabs>
          <w:tab w:val="left" w:pos="928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Зверева Т. И. /____________/</w:t>
      </w:r>
    </w:p>
    <w:p w:rsidR="005C5DA2" w:rsidRDefault="005C5DA2" w:rsidP="005C5DA2">
      <w:pPr>
        <w:tabs>
          <w:tab w:val="left" w:pos="928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</w:p>
    <w:p w:rsidR="005C5DA2" w:rsidRDefault="005C5DA2" w:rsidP="005C5DA2">
      <w:pPr>
        <w:tabs>
          <w:tab w:val="left" w:pos="9288"/>
        </w:tabs>
        <w:jc w:val="right"/>
        <w:rPr>
          <w:rFonts w:ascii="Times New Roman" w:hAnsi="Times New Roman" w:cs="Times New Roman"/>
        </w:rPr>
      </w:pP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  <w:r w:rsidRPr="005C5DA2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Положение по охране труда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pacing w:val="7"/>
          <w:sz w:val="24"/>
          <w:szCs w:val="28"/>
          <w:lang w:eastAsia="ru-RU"/>
        </w:rPr>
      </w:pPr>
      <w:r w:rsidRPr="005C5DA2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и обеспечению безопасности образовательного процесса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before="223"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C5DA2" w:rsidRPr="005C5DA2" w:rsidRDefault="005C5DA2" w:rsidP="005C5DA2">
      <w:pPr>
        <w:widowControl w:val="0"/>
        <w:numPr>
          <w:ilvl w:val="0"/>
          <w:numId w:val="3"/>
        </w:numPr>
        <w:shd w:val="clear" w:color="auto" w:fill="FFFFFF"/>
        <w:tabs>
          <w:tab w:val="left" w:pos="1030"/>
          <w:tab w:val="left" w:pos="5544"/>
        </w:tabs>
        <w:autoSpaceDE w:val="0"/>
        <w:autoSpaceDN w:val="0"/>
        <w:adjustRightInd w:val="0"/>
        <w:spacing w:after="0" w:line="240" w:lineRule="auto"/>
        <w:ind w:left="43" w:firstLine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разработано в соответствии с Трудовым Кодексом РФ, законом РФ от   17.07.1999г.  №181-ФЗ "Об основах охраны труда в Российской Федерации", законом Нижегородской области от 5.04.2002 г.  №   18-3 "О  внесении  изменений   и дополнений в Закон Нижегородской области "Об охране труда", другими нормативными правовыми актами федерального и областного уровней, а также отраслевого стандарта</w:t>
      </w: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«Управление охраной труда и обеспечением безопасности образовательного процесса</w:t>
      </w:r>
      <w:proofErr w:type="gramEnd"/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Минобразования России. Основные положения. ОСТ-01-2001» для организации работ  по   охране  труда   и   обеспечения  безопасности   образовательного   процесса   в образовательном учреждении (ОУ).</w:t>
      </w: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5DA2" w:rsidRPr="005C5DA2" w:rsidRDefault="005C5DA2" w:rsidP="005C5DA2">
      <w:pPr>
        <w:widowControl w:val="0"/>
        <w:numPr>
          <w:ilvl w:val="0"/>
          <w:numId w:val="3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left="43" w:firstLine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  охраной  труда   в   ОУ  заключается   в   реализации   основных направлений государственной политики в сфере охраны труда, в подготовке, принятии и реализации  решений  по  осуществлению  организационных,  технических,   санитарно-гигиенических, лечебно-профилактических мероприятий, направленных на обеспечение</w:t>
      </w: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безопасности, сохранение здоровья и работоспособности работников и обучающихся в процессе труда, учебно-воспитательного процесса</w:t>
      </w:r>
    </w:p>
    <w:p w:rsidR="005C5DA2" w:rsidRPr="005C5DA2" w:rsidRDefault="005C5DA2" w:rsidP="005C5DA2">
      <w:pPr>
        <w:widowControl w:val="0"/>
        <w:numPr>
          <w:ilvl w:val="0"/>
          <w:numId w:val="3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left="43" w:firstLine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    охраной     труда     (</w:t>
      </w:r>
      <w:proofErr w:type="gramStart"/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и     </w:t>
      </w:r>
      <w:proofErr w:type="gramStart"/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</w:t>
      </w:r>
      <w:proofErr w:type="gramEnd"/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безопасности образовательного процесса (ОБОП) основано на выполнении следующих общих функций управления: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прогнозирование,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организация,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стимулирование,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контроль,</w:t>
      </w:r>
    </w:p>
    <w:p w:rsidR="005C5DA2" w:rsidRPr="005C5DA2" w:rsidRDefault="005C5DA2" w:rsidP="005C5DA2">
      <w:pPr>
        <w:widowControl w:val="0"/>
        <w:numPr>
          <w:ilvl w:val="0"/>
          <w:numId w:val="4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before="14" w:after="0" w:line="240" w:lineRule="auto"/>
        <w:ind w:left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учет;</w:t>
      </w:r>
    </w:p>
    <w:p w:rsidR="005C5DA2" w:rsidRPr="005C5DA2" w:rsidRDefault="005C5DA2" w:rsidP="005C5DA2">
      <w:pPr>
        <w:widowControl w:val="0"/>
        <w:numPr>
          <w:ilvl w:val="0"/>
          <w:numId w:val="4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left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14" w:firstLine="5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1.4: </w:t>
      </w:r>
      <w:proofErr w:type="gramStart"/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Законодательной и нормативной основой деятельности по охране труда и обеспечению безопасности образовательного процесса является Конституция Российской Федерации, Основы законодательства Российской Федерации об охране труда, постановления Правительства Российской Федерации и Минтруда России, государственная система стандартов безопасности труда (ССБТ), строительные нормативы и правила (СНиП), санитарные правила и нормы (СанПиН), а также нормативные акты по охране труда, приказы, распоряжения Минобразования России и настоящее</w:t>
      </w:r>
      <w:proofErr w:type="gramEnd"/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Положение. Объектом управления охраной труда является деятельность всех структурных подразделений, подразделений Центра по обеспечению безопасных и здоровых условий труда на рабочих и учебных местах в кабинетах, лабораториях, мастерских и т.д., в учреждении в целом.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31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 Деятельность руководящих работников и специалистов образовательных учреждений в области охраны труда и обеспечения безопасности образовательного </w:t>
      </w: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процесса регламентируется законодательными и иными нормативными правовыми актами Российской Федерации и субъектов Российской Федерации, а также их должностными обязанностями по охране труда.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рабочих и обучающихся регламентируется инструкциями по охране труда и безопасности.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Управление охраной труда и ОБОП осуществляют:</w:t>
      </w:r>
    </w:p>
    <w:p w:rsidR="005C5DA2" w:rsidRPr="005C5DA2" w:rsidRDefault="005C5DA2" w:rsidP="005C5DA2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целом по учреждению - руководитель,</w:t>
      </w:r>
    </w:p>
    <w:p w:rsidR="005C5DA2" w:rsidRPr="005C5DA2" w:rsidRDefault="005C5DA2" w:rsidP="005C5DA2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  филиалах,   отделах   технических   службах   и  т.д.   -   руководители</w:t>
      </w: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соответствующих структурных подразделений и служб.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Оперативное управление, организационно-методическую работу по управлению охраной труда, подготовку управленческих решений и </w:t>
      </w:r>
      <w:proofErr w:type="gramStart"/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реализацией осуществляет заместитель руководителя по учебно-воспитательной работе.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Руководители, должностные лица, специалисты и рабочие несут персональную ответственность за выполнение должностных обязанностей, соблюдение требований правил, инструкций и иных нормативных правовых актов по охране труда и обеспечению безопасности образовательного процесса, а также данного Положения.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Обязанности, права и ответственность руководителей и специалистов по соблюдению законодательных и иных нормативных актов по охране труда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Деятельность    руководящих    работников    и    специалистов    школы  в  области охраны труда  и  обеспечения  безопасности  образовательного процесса  регламентируется  законодательными   и   иными   нормативными   правовыми актами Российской Федерации и субъектов Российской Федерации</w:t>
      </w:r>
      <w:proofErr w:type="gramStart"/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их должностными обязанностями по охране труда.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школы: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работу по созданию и обеспечению условий проведения учебно-воспитательного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образовательного учреждения; 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безопасную эксплуатацию инженерно-технических коммуникаций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и помещений школы,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назначает приказом ответственных за соблюдение требований охраны труда в учебных, рабочих кабинетах, а также иных помещениях;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утверждает должностные обязанности по обеспечению безопасности жизнедеятельности для педагогического коллектива и инструкции по охране труда для </w:t>
      </w:r>
      <w:proofErr w:type="gramStart"/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обучающихся в ОУ;</w:t>
      </w:r>
    </w:p>
    <w:p w:rsidR="005C5DA2" w:rsidRPr="005C5DA2" w:rsidRDefault="005C5DA2" w:rsidP="005C5DA2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</w:t>
      </w:r>
      <w:proofErr w:type="gramStart"/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proofErr w:type="gramEnd"/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внедрению предложений членов коллектива, направленные на дальнейшее улучшение и оздоровление условий проведения образовательного процесса;</w:t>
      </w: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выносит на обсуждение педагогического совета, производственного совещания или собрания трудового коллектива вопросы организации работы по охране труда и обеспечение безопасности учебно-воспитательного процесса;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отчитывается на собраниях трудового коллектива о состоянии охраны труда и обеспечение безопасности учебно-воспитательного процесса, выполнении мероприятий по оздоровлению работающих, обучающихся, улучшению условий учебно-воспитательного процесса, а также о принимаемых мерах по устранению выявленных недостатков;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обеспечение работников учреждения спецодеждой, </w:t>
      </w:r>
      <w:proofErr w:type="spellStart"/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спецобувью</w:t>
      </w:r>
      <w:proofErr w:type="spellEnd"/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средствами индивидуальной защиты в соответствии с действующими </w:t>
      </w: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типовыми нормами и инструкциями;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uto"/>
        <w:ind w:right="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поощрение работников за активную работу по созданию и обеспечению здоровых и безопасных условий при проведении образовательного процесса, а также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uto"/>
        <w:ind w:right="41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5D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проводит профилактическую работу по предупреждению травматизма и снижению заболеваемости работников и обучающихся;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оформляет прием новых работников только при наличии положительного медицинского заключения. Контролирует своевременное проведение диспансеризации работников.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2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 </w:t>
      </w:r>
      <w:proofErr w:type="gramStart"/>
      <w:r w:rsidRPr="005C5D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proofErr w:type="gramEnd"/>
      <w:r w:rsidRPr="005C5D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рганизует в установленном порядке работу комиссий по приемке ОУ к новому учебному году. Подписывает акт приемки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труда,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7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proofErr w:type="gramStart"/>
      <w:r w:rsidRPr="005C5D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 немедленно сообщает о групповом, тяжелом несчастном случае и случае со смертельным исходом с обучающимися непосредственно вышестоящему руководителю органа управления образованием, родителям, пострадавшего (пострадавших)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  <w:proofErr w:type="gramEnd"/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обеспечивает расследование и учет в установленном Трудовым Кодексом и иными нормативными правовыми актами порядке несчастных случаев на производстве и профессиональных заболеваний;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проводит вводный инструктаж по охране труда с вновь поступающими на работу лицами (если иное не предусмотрено локальным актом);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 планирует в установленном порядке периодическое </w:t>
      </w:r>
      <w:proofErr w:type="gramStart"/>
      <w:r w:rsidRPr="005C5D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обучение работников по вопросам</w:t>
      </w:r>
      <w:proofErr w:type="gramEnd"/>
      <w:r w:rsidRPr="005C5D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обеспечения безопасности жизнедеятельности на курсах, семинарах,  организуемых органами управления образованием,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запрещает   проведение   учебно-воспитательного   процесса   при   наличии   опасных условий для здоровья обучающихся и работающих,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определяет финансирование мероприятий по обеспечению безопасности жизнедеятельности, проводит оплату больничных листов нетрудоспособности и доплату лицам, работающим в неблагоприятных условиях труда,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несет персональную ответственность за обеспечение здоровых и безопасных условий учебно-воспитательного процесса.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5C5DA2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Заместитель директора по учебно-воспитательной работе: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7" w:right="245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организует работу по соблюдению в учебно-воспитательном процессе норм и правил охраны труда;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uto"/>
        <w:ind w:left="-8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 обеспечивает </w:t>
      </w:r>
      <w:proofErr w:type="gramStart"/>
      <w:r w:rsidRPr="005C5D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контроль за</w:t>
      </w:r>
      <w:proofErr w:type="gramEnd"/>
      <w:r w:rsidRPr="005C5D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безопасностью используемых в образовательном процессе оборудования, приборов, технических и наглядных средств обучения;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uto"/>
        <w:ind w:left="-8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   разрешает  проведение  образовательного   процесса с   обучающимися   при   наличии оборудованных для этих целей учебных помещений, отвечающих правилам и нормам безопасности жизнедеятельности, принятых по акту в эксплуатацию,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 составляет   списки   лиц,   подлежащих   периодическим   медицинским   осмотрам   с указанием     фактора,     по     которому     установлена     необходимость     проведения периодического медицинского осмотра, 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   организует разработку и периодический пересмотр не реже 1 раза в 5 лет инструкции по охране труда, а также разделов требований безопасности жизнедеятельности в учебном процессе при выполнении практических работ;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 xml:space="preserve">- контролирует    своевременное     проведение     инструктажа     </w:t>
      </w:r>
      <w:proofErr w:type="gramStart"/>
      <w:r w:rsidRPr="005C5D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обучающихся</w:t>
      </w:r>
      <w:proofErr w:type="gramEnd"/>
      <w:r w:rsidRPr="005C5D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и     его регистрацию в журнале,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 </w:t>
      </w: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определяет методику, порядок обучения правилам дорожного движения, поведения на воде и улице, пожарной безопасности. Осуществляет проверку знаний обучающихся,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 проводит совместно с профкомом административно-общественный контроль безопасности использования, хранения учебных приборов и оборудования, химических реактивов, наглядных пособий, учебной мебели. Своевременно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мастерских,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опасные условия здоровью работников, обучающихся;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- выявляет обстоятельства несчастных случаев, происшедшие с </w:t>
      </w:r>
      <w:proofErr w:type="gramStart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работающими</w:t>
      </w:r>
      <w:proofErr w:type="gramEnd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, обучающими;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несет ответственность за выполнение должностной инструкции в части обеспечения безопасности жизнедеятельности;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- обеспечивает выполнение педагогами, специалистами учреждения возложенных на них обязанностей по обеспечению безопасности жизнедеятельности, 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- несет   ответственность   за   организацию    воспитательной   работы,    общественно-полезного труда </w:t>
      </w:r>
      <w:proofErr w:type="gramStart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обучающихся</w:t>
      </w:r>
      <w:proofErr w:type="gramEnd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в строгом соответствии с нормами и правилами охраны труда,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-оказывает методическую помощь педагогам по вопросам обеспечения охраны труда, предупреждения травматизма и других несчастных случаев, организует их инструктаж; 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-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</w:t>
      </w:r>
      <w:proofErr w:type="gramStart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обучающимися</w:t>
      </w:r>
      <w:proofErr w:type="gramEnd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- организует   с   обучающимися,   и   их       родителями   (лицами,   их   заменяющими) мероприятия        по        предупреждению     травматизма,        дорожно-транспортных происшествий, несчастных случаев, происходящих на улице, воде и т.д. 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Заведующий хозяйством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обеспечивает соблюдение требований охраны труда при эксплуатации основного здания и</w:t>
      </w:r>
      <w:proofErr w:type="gramStart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.</w:t>
      </w:r>
      <w:proofErr w:type="gramEnd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других построек ОУ, технологического, энергетического оборудования, осуществляет их периодический осмотр и организует текущий ремонт, 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обеспечивает безопасность при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5C5DA2" w:rsidRPr="005C5DA2" w:rsidRDefault="005C5DA2" w:rsidP="005C5D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</w:t>
      </w: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ab/>
        <w:t>организует соблюдение требований, пожарной безопасности зданий и сооружений, следит за исправностью средств пожаротушения,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обеспечивает текущий контроль за санитарно-гигиеническим состоянием учебных, рабочих кабинетов  и других помещений  в соответствии с требованиями норм  и правил безопасности жизнедеятельности;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несет ответственность за составление паспорта санитарно-технического состояния школы;</w:t>
      </w:r>
    </w:p>
    <w:p w:rsidR="005C5DA2" w:rsidRPr="005C5DA2" w:rsidRDefault="005C5DA2" w:rsidP="005C5D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</w:t>
      </w: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ab/>
        <w:t>обеспечивает учебные,  рабочие  кабинеты   и другие  помещения   оборудованием   и инвентарем,      отвечающим      требованиям      правил      и      норм      безопасности жизнедеятельности, стандартам безопасности труда,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proofErr w:type="gramStart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lastRenderedPageBreak/>
        <w:t>- организует проведение периодических (1 раз в 3 года)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анализ воздушной среды на содержание пыли, газов и паров вредных веществ, замер освещенности, наличия радиации, шума в помещениях учреждения в соответствии с правилами и нормами по обеспечению безопасности жизнедеятельности;</w:t>
      </w:r>
      <w:proofErr w:type="gramEnd"/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организует не реже 1 раза в 5 лет разработку инструкций по охране труда по видам работ для технического персонала,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proofErr w:type="gramStart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организует обучение, проводит инструктажи на рабочем месте (первичный и периодические) технического и обслуживающего персонала, оборудует уголок безопасности жизнедеятельности,</w:t>
      </w:r>
      <w:proofErr w:type="gramEnd"/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- приобретает     согласно     заявке     спецодежду,     </w:t>
      </w:r>
      <w:proofErr w:type="spellStart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спецобувь</w:t>
      </w:r>
      <w:proofErr w:type="spellEnd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    и     другие     средства индивидуальной защиты для работников и обучающихся; обеспечивает учет, хранение противопожарного инвентаря.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5C5DA2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Заведующие кабинетами, учебной мастерской, спортивным залом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осуществляет   организацию   безопасности   и   контроль   состояния   рабочих   мест, учебного оборудования, и наглядных пособий;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не допускает проведение учебных занятий в необорудованных для этих целей и не принятых в эксплуатацию помещениях,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-     разрабатывает и периодически пересматривает (не реже 1 раза в 5 лет) инструкции по охране труда, представляет их на утверждение руководителю учреждения, 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контролирует   оснащение   учебного    помещения    противопожарным    имуществом, медицинскими и индивидуальными средствами защиты, а каждого рабочего места -  и инструкцией,     наглядной     агитацией     по     вопросам     обеспечения     безопасности жизнедеятельности;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- проводит   инструктаж   по   охране   труда </w:t>
      </w:r>
      <w:proofErr w:type="gramStart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обучающихся</w:t>
      </w:r>
      <w:proofErr w:type="gramEnd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, с обязательной регистрацией в журнале;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- 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руководителей учреждения </w:t>
      </w:r>
      <w:proofErr w:type="gramStart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proofErr w:type="gramEnd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всех недостатках в обеспечении образовательного  процесса,  снижающих  жизнедеятельность  и  работоспособность организма работающих, обучающихся, 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-   </w:t>
      </w:r>
      <w:proofErr w:type="gramStart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подает   в    установленном    порядке   заявки    на    спецодежду    и    другие    средства индивидуальной защиты дли</w:t>
      </w:r>
      <w:proofErr w:type="gramEnd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работников, обучающихся,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- немедленно  сообщает руководству,   </w:t>
      </w:r>
      <w:proofErr w:type="spellStart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профкомитету</w:t>
      </w:r>
      <w:proofErr w:type="spellEnd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 о   каждом   несчастном  случае, происшедшем с работником</w:t>
      </w:r>
      <w:proofErr w:type="gramStart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.</w:t>
      </w:r>
      <w:proofErr w:type="gramEnd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обучающимся;</w:t>
      </w:r>
    </w:p>
    <w:p w:rsidR="005C5DA2" w:rsidRPr="005C5DA2" w:rsidRDefault="005C5DA2" w:rsidP="005C5D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</w:t>
      </w: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ab/>
        <w:t>несет ответственность в соответствии с действующим законодательством о труде за несчастные    случаи,    происшедшие    с    работниками,    обучающимися    во    время образовательного процесса в результате нарушения норм и правил охраны труда.</w:t>
      </w:r>
    </w:p>
    <w:p w:rsidR="005C5DA2" w:rsidRPr="005C5DA2" w:rsidRDefault="005C5DA2" w:rsidP="005C5D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uto"/>
        <w:ind w:left="324"/>
        <w:jc w:val="both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Педагог</w:t>
      </w:r>
    </w:p>
    <w:p w:rsidR="005C5DA2" w:rsidRPr="005C5DA2" w:rsidRDefault="005C5DA2" w:rsidP="005C5D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</w:t>
      </w: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ab/>
        <w:t>обеспечивает безопасное проведение образовательного процесса;</w:t>
      </w:r>
    </w:p>
    <w:p w:rsidR="005C5DA2" w:rsidRPr="005C5DA2" w:rsidRDefault="005C5DA2" w:rsidP="005C5DA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оперативно извещает руководство ОУ о каждом несчастном случае, принимает меры по оказанию первой доврачебной помощи,</w:t>
      </w:r>
    </w:p>
    <w:p w:rsidR="005C5DA2" w:rsidRPr="005C5DA2" w:rsidRDefault="005C5DA2" w:rsidP="005C5DA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вносит    предложения    по    улучшению    и    оздоровлению    условий     проведения образовательного   процесса,   а   также   доводит   до   сведения   руководства   </w:t>
      </w:r>
      <w:proofErr w:type="gramStart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proofErr w:type="gramEnd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  всех недостатках       в        обеспечении        образовательного       процесса,        снижающих жизнедеятельность и работоспособность организма обучающихся,</w:t>
      </w:r>
    </w:p>
    <w:p w:rsidR="005C5DA2" w:rsidRPr="005C5DA2" w:rsidRDefault="005C5DA2" w:rsidP="005C5D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lastRenderedPageBreak/>
        <w:t>-</w:t>
      </w: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ab/>
        <w:t>проводит инструктаж обучающихся по безопасности труда на учебных занятиях, правил   поведения   воспитательных   мероприятий   с   обязательной   регистрацией   в журнале;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- организует изучение </w:t>
      </w:r>
      <w:proofErr w:type="gramStart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обучающимися</w:t>
      </w:r>
      <w:proofErr w:type="gramEnd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  правил   по  охране труда,   правил  дорожного движения, поведения в быту, на воде </w:t>
      </w:r>
      <w:proofErr w:type="spellStart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и.т.д</w:t>
      </w:r>
      <w:proofErr w:type="spellEnd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.,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- несет  ответственность  за сохранение  жизни   и  </w:t>
      </w:r>
      <w:proofErr w:type="gramStart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здоровья</w:t>
      </w:r>
      <w:proofErr w:type="gramEnd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 обучающихся   во   время образовательного процесса;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-осуществляет </w:t>
      </w:r>
      <w:proofErr w:type="gramStart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контроль за</w:t>
      </w:r>
      <w:proofErr w:type="gramEnd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соблюдением правил (инструкций) по охране труда;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- участвует   в   планировании   мероприятий   по   охране  труда,   жизни   и   здоровья обучающихся.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Председатель профкома (СТК)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uto"/>
        <w:ind w:right="18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организует общественный </w:t>
      </w:r>
      <w:proofErr w:type="gramStart"/>
      <w:r w:rsidRPr="005C5DA2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контроль за</w:t>
      </w:r>
      <w:proofErr w:type="gramEnd"/>
      <w:r w:rsidRPr="005C5DA2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состоянием безопасности жизнедеятельности, деятельностью администрации по созданию и обеспечению здоровых условий труда, быта и отдыха работающих, обучающихся;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uto"/>
        <w:ind w:right="187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- принимает участие в разработке перспективных и текущих планов работы, инструкций по обеспечению безопасности жизнедеятельности, подписывает их и способствует претворению в жизнь;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before="65" w:after="0" w:line="240" w:lineRule="auto"/>
        <w:ind w:right="20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- контролирует выполнение коллективных договоров, соглашений по улучшению условий и охраны труда;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before="65" w:after="0" w:line="240" w:lineRule="auto"/>
        <w:ind w:right="202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осуществляет защиту социальных прав работающих, обучающихся; 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before="65" w:after="0" w:line="240" w:lineRule="auto"/>
        <w:ind w:right="202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- представляет совместно с членами органов, уполномоченных обучающимися и их родителями, интересы членов профсоюза в совместной с администрацией комиссии по охране труда, включая и участие в расследовании несчастных случаев. 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5C5DA2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Педагогический совет.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рассматривает перспективные вопросы обеспечения безопасности жизнедеятельности работников, обучающихся, принимает программы практических мер по улучшению и оздоровлению условий проведения образовательного процесса,</w:t>
      </w:r>
    </w:p>
    <w:p w:rsidR="005C5DA2" w:rsidRPr="005C5DA2" w:rsidRDefault="005C5DA2" w:rsidP="005C5D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</w:t>
      </w: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ab/>
        <w:t>заслушивает руководителя о выполнении соглашений, плана работы по обеспечению безопасности жизнедеятельности работников, обучающихся/</w:t>
      </w:r>
    </w:p>
    <w:p w:rsidR="005C5DA2" w:rsidRPr="005C5DA2" w:rsidRDefault="005C5DA2" w:rsidP="005C5D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4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Работник обязан: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соблюдать    требования     охраны    труда,     установленные    законами     и     иными нормативными правовыми актами, а также правилами и инструкциями по охране труда,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правильно применять средства индивидуальной и коллективной защиты;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труда,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немедленно извещать своего  непосредственного  или  вышестоящего руководителя 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острого профессионального заболевания (отравления).</w:t>
      </w:r>
    </w:p>
    <w:p w:rsidR="005C5DA2" w:rsidRPr="005C5DA2" w:rsidRDefault="005C5DA2" w:rsidP="005C5D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</w:t>
      </w: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ab/>
        <w:t>проходить    обязательные    предварительные    (при    поступлении    на    работу)    и периодические     (в     течение     трудовой     деятельности)     медицинские     осмотры, обследования.</w:t>
      </w:r>
    </w:p>
    <w:p w:rsidR="005C5DA2" w:rsidRPr="005C5DA2" w:rsidRDefault="005C5DA2" w:rsidP="005C5D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310"/>
        <w:jc w:val="both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3. Деятельность уполномоченных и совместной комиссии по охране труда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31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3.1. Для обеспечения общественного </w:t>
      </w:r>
      <w:proofErr w:type="gramStart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контроля за</w:t>
      </w:r>
      <w:proofErr w:type="gramEnd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соблюдением законных прав и интересов работников в сфере охраны труда в образовательном учреждении избираются уполномоченные лица по охране труда трудового коллектива, согласно Постановлению Минтруда России от 08.04.94 № 30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3.1.1. Уполномоченные:</w:t>
      </w:r>
    </w:p>
    <w:p w:rsidR="005C5DA2" w:rsidRPr="005C5DA2" w:rsidRDefault="005C5DA2" w:rsidP="005C5DA2">
      <w:pPr>
        <w:widowControl w:val="0"/>
        <w:numPr>
          <w:ilvl w:val="0"/>
          <w:numId w:val="4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осуществляют      постоянный'     </w:t>
      </w:r>
      <w:proofErr w:type="gramStart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контроль      за</w:t>
      </w:r>
      <w:proofErr w:type="gramEnd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     соблюдением      работодателем законодательных и иных нормативных правовых актов по охране   труда, состоянием охраны труда, включая контроль за выполнением работниками их обязанностей в этой в сфере  в   структурных   подразделениях  учреждения,   подготавливают   предложения   по улучшению условий и охраны труда,</w:t>
      </w:r>
    </w:p>
    <w:p w:rsidR="005C5DA2" w:rsidRPr="005C5DA2" w:rsidRDefault="005C5DA2" w:rsidP="005C5DA2">
      <w:pPr>
        <w:widowControl w:val="0"/>
        <w:numPr>
          <w:ilvl w:val="0"/>
          <w:numId w:val="4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организуют   свою   работу   во   взаимодействии   с   руководителями   структурных подразделений ОУ, профсоюзным органом,   с государственными органами надзора по охране труда и инспекцией профсоюзов.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259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3 1.2. Работодатель обязан создавать необходимые условия для работы уполномоченных, обеспечивать их за счет организации правилами, инструкциями, другими нормативными и справочными материалами по охране труда.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511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3.2. </w:t>
      </w:r>
      <w:proofErr w:type="gramStart"/>
      <w:r w:rsidRPr="005C5DA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Для организации сотрудничества по вопросам охраны труда работодателя и работников и их представителей, а также регулирования отношений между ними и на основании постановлений Министерства труда РФ от 12.10.1994 № 64, администрации Нижегородской области и областного совета профсоюзов от 25.06.1997 № 155/21, в учреждении создается совместная комиссия по охране труда, куда на паритетной основе </w:t>
      </w: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входят представители работодателя,   профсоюзов  и уполномоченные  из  структурных</w:t>
      </w:r>
      <w:proofErr w:type="gramEnd"/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подразделений школы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511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3.2.1.Комиссия:</w:t>
      </w:r>
    </w:p>
    <w:p w:rsidR="005C5DA2" w:rsidRPr="005C5DA2" w:rsidRDefault="005C5DA2" w:rsidP="005C5DA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</w:t>
      </w: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избирает из своего состава председателя, заместителей  от каждой стороны   и секретаря;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right="7" w:hanging="3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-осуществляет свою деятельность в соответствии с планом работы (заседания - не реже 1 раза в квартал);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4" w:hanging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проводит анализ состояния условий и охраны труда в школе и подготавливает предложения (в пределах своей компетенции) по решению проблем охраны труда;</w:t>
      </w:r>
    </w:p>
    <w:p w:rsidR="005C5DA2" w:rsidRPr="005C5DA2" w:rsidRDefault="005C5DA2" w:rsidP="005C5DA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</w:t>
      </w: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разрабатывает (на основе предложений сторон) программы совместных действий директора школы, профсоюза и иных уполномоченных работниками представительных органов по улучшению условий и охраны труда, предупреждению производственного травматизма и профзаболеваний,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14" w:hanging="22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информирует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зашиты.</w:t>
      </w:r>
    </w:p>
    <w:p w:rsidR="005C5DA2" w:rsidRPr="005C5DA2" w:rsidRDefault="005C5DA2" w:rsidP="005C5DA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left="14" w:hanging="1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</w:t>
      </w: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Организует сбор предложений к разделу коллективного договора (соглашения) по охране труда.</w:t>
      </w:r>
    </w:p>
    <w:p w:rsidR="005C5DA2" w:rsidRPr="005C5DA2" w:rsidRDefault="005C5DA2" w:rsidP="005C5DA2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 w:after="0" w:line="240" w:lineRule="auto"/>
        <w:ind w:left="22" w:hanging="22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Члены комиссии выполняют свои обязанности на общественных началах без освобождения от основной работы, если иное не оговорено в коллективном договоре.</w:t>
      </w:r>
    </w:p>
    <w:p w:rsidR="005C5DA2" w:rsidRPr="005C5DA2" w:rsidRDefault="005C5DA2" w:rsidP="005C5DA2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22" w:hanging="22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Для выполнения возложенных задач членам комиссии рекомендуется пройти </w:t>
      </w:r>
      <w:proofErr w:type="gramStart"/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обучение по вопросам</w:t>
      </w:r>
      <w:proofErr w:type="gramEnd"/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охраны труда по специальной программе за счет средств фонда социального страхования.</w:t>
      </w:r>
    </w:p>
    <w:p w:rsidR="005C5DA2" w:rsidRPr="005C5DA2" w:rsidRDefault="005C5DA2" w:rsidP="005C5DA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5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4. Организация аттестации рабочих мест по условиям труда.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5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4.1. Аттестация рабочих мест проводится в целях:</w:t>
      </w:r>
    </w:p>
    <w:p w:rsidR="005C5DA2" w:rsidRPr="005C5DA2" w:rsidRDefault="005C5DA2" w:rsidP="005C5D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</w:t>
      </w: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планирования и проведения мероприятий по улучшению условий и охраны труда;</w:t>
      </w:r>
    </w:p>
    <w:p w:rsidR="005C5DA2" w:rsidRPr="005C5DA2" w:rsidRDefault="005C5DA2" w:rsidP="005C5DA2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left="22" w:hanging="22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</w:t>
      </w: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обоснований предоставления  компенсаций  работникам,  занятым  на тяжелых работах     и работах с вредными условиями труда,</w:t>
      </w:r>
    </w:p>
    <w:p w:rsidR="005C5DA2" w:rsidRPr="005C5DA2" w:rsidRDefault="005C5DA2" w:rsidP="005C5D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</w:t>
      </w: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решения вопросов, связанных с установлением диагноза профзаболевания;</w:t>
      </w:r>
    </w:p>
    <w:p w:rsidR="005C5DA2" w:rsidRPr="005C5DA2" w:rsidRDefault="005C5DA2" w:rsidP="005C5DA2">
      <w:pPr>
        <w:widowControl w:val="0"/>
        <w:shd w:val="clear" w:color="auto" w:fill="FFFFFF"/>
        <w:tabs>
          <w:tab w:val="left" w:pos="742"/>
          <w:tab w:val="left" w:pos="4486"/>
        </w:tabs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-</w:t>
      </w: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рассмотрения    вопросов    о    прекращении    (приостановлении)    эксплуатации  лаборатории,   учебного   и   производственного   оборудования,   изменения   технологий, представляющих непосредственную угрозу для жизни и (или) здоровья работников и обучающимся;</w:t>
      </w: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</w:r>
    </w:p>
    <w:p w:rsidR="005C5DA2" w:rsidRPr="005C5DA2" w:rsidRDefault="005C5DA2" w:rsidP="005C5DA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включения в трудовой договор (контракт) условий труда работников;</w:t>
      </w:r>
    </w:p>
    <w:p w:rsidR="005C5DA2" w:rsidRPr="005C5DA2" w:rsidRDefault="005C5DA2" w:rsidP="005C5DA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ознакомления работающих с условиями труда на рабочих местах;</w:t>
      </w:r>
    </w:p>
    <w:p w:rsidR="005C5DA2" w:rsidRPr="005C5DA2" w:rsidRDefault="005C5DA2" w:rsidP="005C5DA2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составления статистической отчетности и применения административно -</w:t>
      </w: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экономических санкций к должностным лицам в связи с нарушениями законодательства об охране труда.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11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Для проведения работ по аттестации в организации создается комиссия (утверждаемая директором школы) из ведущих специалистов, представителей профсоюза или иных общественных организаций во главе с директором. Комиссия в работе руководствуется:</w:t>
      </w:r>
    </w:p>
    <w:p w:rsidR="005C5DA2" w:rsidRPr="005C5DA2" w:rsidRDefault="005C5DA2" w:rsidP="005C5DA2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</w:t>
      </w: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положением о порядке проведении  аттестации рабочих мест по условиям труда (утв. постановлением Минтруда РФ от 14.03.97 г. № 12);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федеральным законом от 17.12.2001г. №173-Ф3 "О трудовых пенсиях в Российской Федерации",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2" w:hanging="1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руководством </w:t>
      </w:r>
      <w:proofErr w:type="gramStart"/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</w:t>
      </w:r>
      <w:proofErr w:type="gramEnd"/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2.2. 755-99 "Гигиенические критерии оценки условий труда по показателям вредности и опасности факторов производственной среды, тяжести и н</w:t>
      </w:r>
      <w:bookmarkStart w:id="0" w:name="_GoBack"/>
      <w:bookmarkEnd w:id="0"/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апряженности трудового процесса».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2" w:hanging="1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2" w:hanging="1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5. Ответственность.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2" w:hanging="1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5.1. Школа в соответствии со ст. 32 Закона РФ «Об образовании» несёт ответственность за жизнь и здоровье обучающихся и работников.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2" w:hanging="1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5.2. Лица, виновные в нарушении требований охраны труда или препятствующие деятельности представителей органов государственного надзора и контроля, несут ответственность в соответствии с законодательством  Российской Федерации.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2" w:hanging="1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5.3. В порядке, установленном законом, они могут быть привлечены к административной ответственности, к уголовной ответственности.</w:t>
      </w:r>
    </w:p>
    <w:p w:rsidR="005C5DA2" w:rsidRPr="005C5DA2" w:rsidRDefault="005C5DA2" w:rsidP="005C5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2" w:hanging="1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5.4. В случае осуществления школой деятельности с опасными для жизни и здоровья </w:t>
      </w:r>
      <w:proofErr w:type="gramStart"/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работников, обучающихся нарушениями требований охраны труда она может</w:t>
      </w:r>
      <w:proofErr w:type="gramEnd"/>
      <w:r w:rsidRPr="005C5D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быть приостановлена по предписанию руководителя государственной инспекции труда или государственного инспектора до устранения указанных нарушений</w:t>
      </w:r>
    </w:p>
    <w:p w:rsidR="005B04AF" w:rsidRDefault="005B04AF"/>
    <w:sectPr w:rsidR="005B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B2062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5F67A0"/>
    <w:multiLevelType w:val="singleLevel"/>
    <w:tmpl w:val="8222F606"/>
    <w:lvl w:ilvl="0">
      <w:start w:val="2"/>
      <w:numFmt w:val="decimal"/>
      <w:lvlText w:val="3.2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C2F7887"/>
    <w:multiLevelType w:val="singleLevel"/>
    <w:tmpl w:val="51F6B27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A2"/>
    <w:rsid w:val="005B04AF"/>
    <w:rsid w:val="005C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3511</Words>
  <Characters>20014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2018-11-14T10:29:00Z</dcterms:created>
  <dcterms:modified xsi:type="dcterms:W3CDTF">2018-11-14T10:31:00Z</dcterms:modified>
</cp:coreProperties>
</file>