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3609"/>
        <w:gridCol w:w="3558"/>
      </w:tblGrid>
      <w:tr w:rsidR="00140092" w:rsidRPr="00520DA6" w:rsidTr="00614C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2" w:rsidRDefault="00140092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140092" w:rsidRPr="00520DA6" w:rsidRDefault="00140092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140092" w:rsidRPr="00520DA6" w:rsidTr="00614C0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2" w:rsidRPr="00520DA6" w:rsidRDefault="00140092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Протокол № ___   от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2" w:rsidRPr="00520DA6" w:rsidRDefault="00140092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140092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Рябчикова С.А./__________/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92" w:rsidRPr="00520DA6" w:rsidRDefault="00140092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140092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140092" w:rsidRPr="00520DA6" w:rsidRDefault="00140092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E25ECE" w:rsidRDefault="00E25ECE">
      <w:pPr>
        <w:pStyle w:val="a3"/>
        <w:ind w:left="0"/>
        <w:rPr>
          <w:sz w:val="26"/>
        </w:rPr>
      </w:pPr>
    </w:p>
    <w:p w:rsidR="00E25ECE" w:rsidRDefault="00E25ECE">
      <w:pPr>
        <w:pStyle w:val="a3"/>
        <w:spacing w:before="4"/>
        <w:ind w:left="0"/>
        <w:rPr>
          <w:sz w:val="22"/>
        </w:rPr>
      </w:pPr>
    </w:p>
    <w:p w:rsidR="00E25ECE" w:rsidRDefault="00C6247D">
      <w:pPr>
        <w:pStyle w:val="Heading1"/>
        <w:spacing w:before="1"/>
        <w:ind w:left="2406" w:right="2589"/>
        <w:jc w:val="center"/>
      </w:pPr>
      <w:r>
        <w:t>РАБОЧАЯ ПРОГРАММА</w:t>
      </w:r>
    </w:p>
    <w:p w:rsidR="00E25ECE" w:rsidRDefault="00C6247D">
      <w:pPr>
        <w:ind w:left="2408" w:right="2589"/>
        <w:jc w:val="center"/>
        <w:rPr>
          <w:b/>
          <w:sz w:val="24"/>
        </w:rPr>
      </w:pPr>
      <w:r>
        <w:rPr>
          <w:b/>
          <w:sz w:val="24"/>
        </w:rPr>
        <w:t>внеурочной деятельности</w:t>
      </w:r>
    </w:p>
    <w:p w:rsidR="00E25ECE" w:rsidRDefault="00E25ECE">
      <w:pPr>
        <w:pStyle w:val="a3"/>
        <w:spacing w:before="11"/>
        <w:ind w:left="0"/>
        <w:rPr>
          <w:b/>
          <w:sz w:val="23"/>
        </w:rPr>
      </w:pPr>
    </w:p>
    <w:p w:rsidR="00E25ECE" w:rsidRDefault="00C6247D">
      <w:pPr>
        <w:ind w:left="2410" w:right="2589"/>
        <w:jc w:val="center"/>
        <w:rPr>
          <w:b/>
          <w:sz w:val="24"/>
        </w:rPr>
      </w:pPr>
      <w:r>
        <w:rPr>
          <w:b/>
          <w:sz w:val="24"/>
        </w:rPr>
        <w:t>«ПРОГРАММИРУЕМ НА ЯЗЫКЕ ПАСКАЛЬ»</w:t>
      </w:r>
    </w:p>
    <w:p w:rsidR="00E25ECE" w:rsidRDefault="00C6247D">
      <w:pPr>
        <w:ind w:left="2410" w:right="2527"/>
        <w:jc w:val="center"/>
        <w:rPr>
          <w:b/>
          <w:sz w:val="24"/>
        </w:rPr>
      </w:pPr>
      <w:r>
        <w:rPr>
          <w:b/>
          <w:sz w:val="24"/>
        </w:rPr>
        <w:t>(Общеинтеллектуальное направление)</w:t>
      </w:r>
    </w:p>
    <w:p w:rsidR="00E25ECE" w:rsidRDefault="00E25ECE">
      <w:pPr>
        <w:pStyle w:val="a3"/>
        <w:spacing w:before="7"/>
        <w:ind w:left="0"/>
        <w:rPr>
          <w:b/>
          <w:sz w:val="23"/>
        </w:rPr>
      </w:pPr>
    </w:p>
    <w:p w:rsidR="00E25ECE" w:rsidRDefault="00C6247D">
      <w:pPr>
        <w:pStyle w:val="a3"/>
        <w:spacing w:after="9"/>
        <w:ind w:left="2985" w:right="3169"/>
        <w:jc w:val="center"/>
      </w:pPr>
      <w:r>
        <w:t>Программа ориентирована на учащихся 10-11</w:t>
      </w:r>
      <w:r>
        <w:rPr>
          <w:spacing w:val="58"/>
        </w:rPr>
        <w:t xml:space="preserve"> </w:t>
      </w:r>
      <w:r>
        <w:t>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4"/>
        <w:gridCol w:w="2590"/>
        <w:gridCol w:w="3713"/>
      </w:tblGrid>
      <w:tr w:rsidR="00E25ECE">
        <w:trPr>
          <w:trHeight w:val="827"/>
        </w:trPr>
        <w:tc>
          <w:tcPr>
            <w:tcW w:w="3164" w:type="dxa"/>
          </w:tcPr>
          <w:p w:rsidR="00E25ECE" w:rsidRDefault="00E25ECE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:rsidR="00E25ECE" w:rsidRDefault="00C6247D">
            <w:pPr>
              <w:pStyle w:val="TableParagraph"/>
              <w:spacing w:line="240" w:lineRule="auto"/>
              <w:ind w:left="254"/>
              <w:rPr>
                <w:b/>
                <w:sz w:val="19"/>
              </w:rPr>
            </w:pPr>
            <w:r>
              <w:rPr>
                <w:b/>
                <w:sz w:val="19"/>
              </w:rPr>
              <w:t>НАЗВАНИЕ ОБЪЕДИНЕНИЯ</w:t>
            </w:r>
          </w:p>
        </w:tc>
        <w:tc>
          <w:tcPr>
            <w:tcW w:w="2590" w:type="dxa"/>
          </w:tcPr>
          <w:p w:rsidR="00140092" w:rsidRDefault="00C6247D">
            <w:pPr>
              <w:pStyle w:val="TableParagraph"/>
              <w:spacing w:line="240" w:lineRule="auto"/>
              <w:ind w:left="16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РЕЖИМ </w:t>
            </w:r>
          </w:p>
          <w:p w:rsidR="00E25ECE" w:rsidRDefault="00C6247D">
            <w:pPr>
              <w:pStyle w:val="TableParagraph"/>
              <w:spacing w:line="240" w:lineRule="auto"/>
              <w:ind w:left="16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</w:t>
            </w:r>
            <w:r>
              <w:rPr>
                <w:b/>
                <w:sz w:val="24"/>
              </w:rPr>
              <w:t>НИЯ ЗАНЯТИЙ</w:t>
            </w:r>
          </w:p>
          <w:p w:rsidR="00E25ECE" w:rsidRDefault="00C6247D">
            <w:pPr>
              <w:pStyle w:val="TableParagraph"/>
              <w:spacing w:line="259" w:lineRule="exact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(неделя/год)</w:t>
            </w:r>
          </w:p>
        </w:tc>
        <w:tc>
          <w:tcPr>
            <w:tcW w:w="3713" w:type="dxa"/>
          </w:tcPr>
          <w:p w:rsidR="00140092" w:rsidRDefault="00C6247D" w:rsidP="00140092">
            <w:pPr>
              <w:pStyle w:val="TableParagraph"/>
              <w:spacing w:before="135" w:line="240" w:lineRule="auto"/>
              <w:ind w:left="1276" w:right="180" w:hanging="1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  <w:p w:rsidR="00E25ECE" w:rsidRDefault="00C6247D" w:rsidP="00140092">
            <w:pPr>
              <w:pStyle w:val="TableParagraph"/>
              <w:spacing w:before="135" w:line="240" w:lineRule="auto"/>
              <w:ind w:left="1276" w:right="180" w:hanging="1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  <w:r>
              <w:rPr>
                <w:b/>
                <w:sz w:val="24"/>
              </w:rPr>
              <w:t xml:space="preserve"> ГРАММЫ</w:t>
            </w:r>
          </w:p>
        </w:tc>
      </w:tr>
      <w:tr w:rsidR="00E25ECE">
        <w:trPr>
          <w:trHeight w:val="822"/>
        </w:trPr>
        <w:tc>
          <w:tcPr>
            <w:tcW w:w="3164" w:type="dxa"/>
          </w:tcPr>
          <w:p w:rsidR="00E25ECE" w:rsidRDefault="00C6247D">
            <w:pPr>
              <w:pStyle w:val="TableParagraph"/>
              <w:spacing w:before="6" w:line="240" w:lineRule="auto"/>
              <w:ind w:left="446" w:right="83" w:hanging="277"/>
              <w:rPr>
                <w:b/>
                <w:sz w:val="24"/>
              </w:rPr>
            </w:pPr>
            <w:r>
              <w:rPr>
                <w:b/>
                <w:sz w:val="24"/>
              </w:rPr>
              <w:t>«ПРОГРАММИРУЕМ НА ЯЗЫКЕ ПАСКАЛЬ»</w:t>
            </w:r>
          </w:p>
        </w:tc>
        <w:tc>
          <w:tcPr>
            <w:tcW w:w="2590" w:type="dxa"/>
          </w:tcPr>
          <w:p w:rsidR="00E25ECE" w:rsidRDefault="00E25ECE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25ECE" w:rsidRDefault="00C6247D">
            <w:pPr>
              <w:pStyle w:val="TableParagraph"/>
              <w:spacing w:before="1" w:line="240" w:lineRule="auto"/>
              <w:ind w:left="542"/>
              <w:rPr>
                <w:sz w:val="24"/>
              </w:rPr>
            </w:pPr>
            <w:r>
              <w:rPr>
                <w:sz w:val="24"/>
              </w:rPr>
              <w:t>1 час в неделю</w:t>
            </w:r>
          </w:p>
        </w:tc>
        <w:tc>
          <w:tcPr>
            <w:tcW w:w="3713" w:type="dxa"/>
          </w:tcPr>
          <w:p w:rsidR="00E25ECE" w:rsidRDefault="00E25ECE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E25ECE" w:rsidRDefault="00C6247D">
            <w:pPr>
              <w:pStyle w:val="TableParagraph"/>
              <w:spacing w:before="1" w:line="240" w:lineRule="auto"/>
              <w:ind w:left="1525" w:right="1510"/>
              <w:jc w:val="center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</w:tbl>
    <w:p w:rsidR="00E25ECE" w:rsidRDefault="00E25ECE">
      <w:pPr>
        <w:pStyle w:val="a3"/>
        <w:ind w:left="0"/>
        <w:rPr>
          <w:sz w:val="30"/>
        </w:rPr>
      </w:pPr>
    </w:p>
    <w:p w:rsidR="00E25ECE" w:rsidRDefault="006F7FD3">
      <w:pPr>
        <w:pStyle w:val="a3"/>
        <w:spacing w:before="1"/>
        <w:ind w:left="0"/>
        <w:rPr>
          <w:sz w:val="28"/>
          <w:szCs w:val="28"/>
        </w:rPr>
      </w:pPr>
      <w:r w:rsidRPr="006F7FD3">
        <w:rPr>
          <w:sz w:val="28"/>
          <w:szCs w:val="28"/>
        </w:rPr>
        <w:t>Мукаев М.Б-Г.</w:t>
      </w:r>
    </w:p>
    <w:p w:rsidR="006F7FD3" w:rsidRPr="006F7FD3" w:rsidRDefault="006F7FD3">
      <w:pPr>
        <w:pStyle w:val="a3"/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6F7FD3" w:rsidRDefault="006F7FD3">
      <w:pPr>
        <w:pStyle w:val="a3"/>
        <w:spacing w:before="1"/>
        <w:ind w:left="0"/>
        <w:rPr>
          <w:sz w:val="42"/>
        </w:rPr>
      </w:pPr>
    </w:p>
    <w:p w:rsidR="006F7FD3" w:rsidRDefault="006F7FD3">
      <w:pPr>
        <w:pStyle w:val="a3"/>
        <w:spacing w:before="1"/>
        <w:ind w:left="0"/>
        <w:rPr>
          <w:sz w:val="42"/>
        </w:rPr>
      </w:pPr>
    </w:p>
    <w:p w:rsidR="00E25ECE" w:rsidRDefault="00C6247D">
      <w:pPr>
        <w:spacing w:line="275" w:lineRule="exact"/>
        <w:ind w:left="5148"/>
        <w:rPr>
          <w:sz w:val="24"/>
        </w:rPr>
      </w:pPr>
      <w:r>
        <w:rPr>
          <w:b/>
          <w:sz w:val="24"/>
        </w:rPr>
        <w:t xml:space="preserve">Профиль: </w:t>
      </w:r>
      <w:r>
        <w:rPr>
          <w:sz w:val="24"/>
        </w:rPr>
        <w:t>информационно-технологический.</w:t>
      </w:r>
    </w:p>
    <w:p w:rsidR="00E25ECE" w:rsidRDefault="00C6247D">
      <w:pPr>
        <w:spacing w:line="244" w:lineRule="auto"/>
        <w:ind w:left="6859" w:right="391" w:firstLine="813"/>
        <w:jc w:val="right"/>
        <w:rPr>
          <w:b/>
          <w:sz w:val="24"/>
        </w:rPr>
      </w:pPr>
      <w:r>
        <w:rPr>
          <w:b/>
          <w:sz w:val="24"/>
        </w:rPr>
        <w:t xml:space="preserve">Класс: </w:t>
      </w:r>
      <w:r>
        <w:rPr>
          <w:sz w:val="24"/>
        </w:rPr>
        <w:t>10-11 классы</w:t>
      </w:r>
      <w:r>
        <w:rPr>
          <w:b/>
          <w:sz w:val="24"/>
        </w:rPr>
        <w:t>. Количество часов в неделю</w:t>
      </w:r>
    </w:p>
    <w:p w:rsidR="00E25ECE" w:rsidRDefault="00C6247D">
      <w:pPr>
        <w:pStyle w:val="a4"/>
        <w:numPr>
          <w:ilvl w:val="0"/>
          <w:numId w:val="7"/>
        </w:numPr>
        <w:tabs>
          <w:tab w:val="left" w:pos="8526"/>
        </w:tabs>
        <w:spacing w:line="265" w:lineRule="exact"/>
        <w:ind w:right="391" w:firstLine="1023"/>
        <w:jc w:val="right"/>
        <w:rPr>
          <w:sz w:val="24"/>
        </w:rPr>
      </w:pPr>
      <w:r>
        <w:rPr>
          <w:sz w:val="24"/>
        </w:rPr>
        <w:t>класс - 1</w:t>
      </w:r>
      <w:r>
        <w:rPr>
          <w:spacing w:val="-6"/>
          <w:sz w:val="24"/>
        </w:rPr>
        <w:t xml:space="preserve"> </w:t>
      </w:r>
      <w:r>
        <w:rPr>
          <w:sz w:val="24"/>
        </w:rPr>
        <w:t>час,</w:t>
      </w:r>
    </w:p>
    <w:p w:rsidR="00E25ECE" w:rsidRDefault="00C6247D">
      <w:pPr>
        <w:pStyle w:val="a4"/>
        <w:numPr>
          <w:ilvl w:val="0"/>
          <w:numId w:val="7"/>
        </w:numPr>
        <w:tabs>
          <w:tab w:val="left" w:pos="8486"/>
        </w:tabs>
        <w:ind w:right="391" w:firstLine="982"/>
        <w:jc w:val="right"/>
        <w:rPr>
          <w:sz w:val="24"/>
        </w:rPr>
      </w:pPr>
      <w:r>
        <w:rPr>
          <w:sz w:val="24"/>
        </w:rPr>
        <w:t>класс –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час, всего – 68 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часов.</w:t>
      </w:r>
    </w:p>
    <w:p w:rsidR="00E25ECE" w:rsidRDefault="00C6247D">
      <w:pPr>
        <w:ind w:right="394"/>
        <w:jc w:val="right"/>
        <w:rPr>
          <w:sz w:val="24"/>
        </w:rPr>
      </w:pPr>
      <w:r>
        <w:rPr>
          <w:b/>
          <w:sz w:val="24"/>
        </w:rPr>
        <w:t xml:space="preserve">Образовательная область: </w:t>
      </w:r>
      <w:r>
        <w:rPr>
          <w:sz w:val="24"/>
        </w:rPr>
        <w:t>«Информатика».</w:t>
      </w:r>
    </w:p>
    <w:p w:rsidR="00E25ECE" w:rsidRDefault="00E25ECE">
      <w:pPr>
        <w:jc w:val="right"/>
        <w:rPr>
          <w:sz w:val="24"/>
        </w:rPr>
      </w:pPr>
    </w:p>
    <w:p w:rsidR="00140092" w:rsidRDefault="00140092">
      <w:pPr>
        <w:jc w:val="right"/>
        <w:rPr>
          <w:sz w:val="24"/>
        </w:rPr>
      </w:pPr>
    </w:p>
    <w:p w:rsidR="00140092" w:rsidRDefault="00140092">
      <w:pPr>
        <w:jc w:val="right"/>
        <w:rPr>
          <w:sz w:val="24"/>
        </w:rPr>
      </w:pPr>
    </w:p>
    <w:p w:rsidR="00140092" w:rsidRDefault="00140092">
      <w:pPr>
        <w:jc w:val="right"/>
        <w:rPr>
          <w:sz w:val="24"/>
        </w:rPr>
      </w:pPr>
    </w:p>
    <w:p w:rsidR="00140092" w:rsidRDefault="00140092">
      <w:pPr>
        <w:jc w:val="right"/>
        <w:rPr>
          <w:sz w:val="24"/>
        </w:rPr>
      </w:pPr>
    </w:p>
    <w:p w:rsidR="00140092" w:rsidRDefault="00140092">
      <w:pPr>
        <w:jc w:val="right"/>
        <w:rPr>
          <w:sz w:val="24"/>
        </w:rPr>
      </w:pPr>
    </w:p>
    <w:p w:rsidR="00140092" w:rsidRDefault="00140092">
      <w:pPr>
        <w:jc w:val="right"/>
        <w:rPr>
          <w:sz w:val="24"/>
        </w:rPr>
      </w:pPr>
    </w:p>
    <w:p w:rsidR="00140092" w:rsidRDefault="00140092">
      <w:pPr>
        <w:jc w:val="right"/>
        <w:rPr>
          <w:sz w:val="24"/>
        </w:rPr>
      </w:pPr>
    </w:p>
    <w:p w:rsidR="00140092" w:rsidRDefault="00140092">
      <w:pPr>
        <w:jc w:val="right"/>
        <w:rPr>
          <w:sz w:val="24"/>
        </w:rPr>
      </w:pPr>
    </w:p>
    <w:p w:rsidR="00140092" w:rsidRDefault="00140092" w:rsidP="006F7FD3">
      <w:pPr>
        <w:ind w:left="4298" w:right="4474" w:hanging="4"/>
        <w:jc w:val="center"/>
        <w:rPr>
          <w:sz w:val="24"/>
        </w:rPr>
        <w:sectPr w:rsidR="00140092">
          <w:footerReference w:type="default" r:id="rId7"/>
          <w:type w:val="continuous"/>
          <w:pgSz w:w="11910" w:h="16840"/>
          <w:pgMar w:top="1280" w:right="740" w:bottom="1040" w:left="920" w:header="720" w:footer="842" w:gutter="0"/>
          <w:pgNumType w:start="1"/>
          <w:cols w:space="720"/>
        </w:sectPr>
      </w:pPr>
      <w:r>
        <w:rPr>
          <w:sz w:val="28"/>
        </w:rPr>
        <w:t>Москва 2018-2019 г.</w:t>
      </w:r>
    </w:p>
    <w:p w:rsidR="00E25ECE" w:rsidRDefault="00C6247D">
      <w:pPr>
        <w:pStyle w:val="Heading1"/>
        <w:spacing w:before="71" w:line="274" w:lineRule="exact"/>
        <w:ind w:left="3533"/>
      </w:pPr>
      <w:r>
        <w:lastRenderedPageBreak/>
        <w:t>ПОЯСНИТЕЛЬНАЯ ЗАПИСКА</w:t>
      </w:r>
    </w:p>
    <w:p w:rsidR="00E25ECE" w:rsidRDefault="00C6247D">
      <w:pPr>
        <w:pStyle w:val="a3"/>
        <w:ind w:right="396" w:firstLine="540"/>
        <w:jc w:val="both"/>
      </w:pPr>
      <w:r>
        <w:t>Вопрос, который невозможно обойти при обсуждении содержания элективных курсов по информатике, связан с целесообразностью изучения программирования. Понятно, что программирование - стержень профильного курса ин</w:t>
      </w:r>
      <w:r>
        <w:t>форматики. Но какова его роль и есть ли необходимость изучать программирование в рамках элективных курсов?</w:t>
      </w:r>
    </w:p>
    <w:p w:rsidR="00E25ECE" w:rsidRDefault="00C6247D">
      <w:pPr>
        <w:pStyle w:val="a3"/>
        <w:ind w:right="389" w:firstLine="540"/>
        <w:jc w:val="both"/>
      </w:pPr>
      <w:r>
        <w:t>Часто говорят, что в современных условиях развитого прикладного программного обеспечения изучение программирования потеряло свое значение как средств</w:t>
      </w:r>
      <w:r>
        <w:t>о подготовки основной массы школьников к труду, профессиональной деятельности. С одной стороны, это действительно так, но, с другой стороны, изучение основ программирования связано с целым рядом умений и навыков (организация деятельности, планирование ее и</w:t>
      </w:r>
      <w:r>
        <w:t xml:space="preserve"> т.д.), которые по праву носят общеинтеллектуальный характер и формирование которых - одна из приоритет- ных задач современной школы.</w:t>
      </w:r>
    </w:p>
    <w:p w:rsidR="00E25ECE" w:rsidRDefault="00C6247D">
      <w:pPr>
        <w:pStyle w:val="a3"/>
        <w:ind w:right="389" w:firstLine="540"/>
        <w:jc w:val="both"/>
      </w:pPr>
      <w:r>
        <w:t>Очень велика роль изучения программирования для развития мышления школьников, формирования многих приемов умственной деяте</w:t>
      </w:r>
      <w:r>
        <w:t>льности. Здесь роль информатики сродни роли математики в школьном образовании. Поэтому не использовать действительно большие возможности программирования, решения соответствующих задач для развития мышления школьников, формирования многих общеучебных, обще</w:t>
      </w:r>
      <w:r>
        <w:t>интеллектуальных умений и навы- ков было бы, наверное, неправильно.</w:t>
      </w:r>
    </w:p>
    <w:p w:rsidR="00E25ECE" w:rsidRDefault="00C6247D">
      <w:pPr>
        <w:pStyle w:val="a3"/>
        <w:ind w:right="387" w:firstLine="540"/>
        <w:jc w:val="both"/>
      </w:pPr>
      <w:r>
        <w:t>Изучая программирование на языке Паскаль, учащиеся прочнее усваивают основы ал- горитмизации и программирования на языке Бейсик (предполагается изучение в курсе ин- форматики двух языков п</w:t>
      </w:r>
      <w:r>
        <w:t>рограммирования: один в основном курсе информатики, другой в старшей школе, в качестве элективного курса), приобщаются к алгоритмической культуре, познают азы профессии программиста.</w:t>
      </w:r>
    </w:p>
    <w:p w:rsidR="00E25ECE" w:rsidRDefault="00C6247D">
      <w:pPr>
        <w:pStyle w:val="a3"/>
        <w:ind w:right="390" w:firstLine="540"/>
        <w:jc w:val="both"/>
      </w:pPr>
      <w:r>
        <w:t>Профильный курс «Программируем на языке Паскаль» является предметом по вы</w:t>
      </w:r>
      <w:r>
        <w:t>бору для учащихся 10 и 11 классов старшей профильной школы. Курс рассчитан на 68 часов, ко- торые проводятся в течение двух учебных лет: 10 класс по 1 часу в неделю, 11 класс – 1 час  в</w:t>
      </w:r>
      <w:r>
        <w:rPr>
          <w:spacing w:val="-2"/>
        </w:rPr>
        <w:t xml:space="preserve"> </w:t>
      </w:r>
      <w:r>
        <w:t>неделю.</w:t>
      </w:r>
    </w:p>
    <w:p w:rsidR="00E25ECE" w:rsidRDefault="00C6247D">
      <w:pPr>
        <w:pStyle w:val="a3"/>
        <w:ind w:right="388" w:firstLine="540"/>
        <w:jc w:val="both"/>
      </w:pPr>
      <w:r>
        <w:t>Курс условно разбит на два модуля. Первый модуль – это первый год обучения, в кото- ром изучаются основы языка Паскаль, типы данных, базовые алгоритмические структуры (следование, ветвление, циклы), структурное программирование. В основу первого модуля пол</w:t>
      </w:r>
      <w:r>
        <w:t>ожена работа с простыми типами данных, только лишь в конце модуля идет знакомство со структурированными типами (изучаются массивы). Второй модуль полностью посвящен структурированным типам</w:t>
      </w:r>
      <w:r>
        <w:rPr>
          <w:spacing w:val="-4"/>
        </w:rPr>
        <w:t xml:space="preserve"> </w:t>
      </w:r>
      <w:r>
        <w:t>данных.</w:t>
      </w:r>
    </w:p>
    <w:p w:rsidR="00E25ECE" w:rsidRDefault="00C6247D">
      <w:pPr>
        <w:pStyle w:val="a3"/>
        <w:ind w:right="395" w:firstLine="540"/>
        <w:jc w:val="both"/>
      </w:pPr>
      <w:r>
        <w:t>Из курса выведена тема «Графика». Усвоив материал курса, учащиеся могут применять свои знания в изучении этой темы, а также объектно-ориентированного программирования.</w:t>
      </w:r>
    </w:p>
    <w:p w:rsidR="00E25ECE" w:rsidRDefault="00C6247D">
      <w:pPr>
        <w:pStyle w:val="a3"/>
        <w:ind w:left="753"/>
      </w:pPr>
      <w:r>
        <w:t>Учитывая все вышесказанное, можно выделить основную цель данного курса.</w:t>
      </w:r>
    </w:p>
    <w:p w:rsidR="00E25ECE" w:rsidRDefault="00C6247D">
      <w:pPr>
        <w:pStyle w:val="Heading1"/>
        <w:spacing w:before="4" w:line="274" w:lineRule="exact"/>
      </w:pPr>
      <w:r>
        <w:t>Цели и задачи ку</w:t>
      </w:r>
      <w:r>
        <w:t>рса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spacing w:line="274" w:lineRule="exact"/>
        <w:rPr>
          <w:rFonts w:ascii="Wingdings" w:hAnsi="Wingdings"/>
          <w:sz w:val="18"/>
        </w:rPr>
      </w:pPr>
      <w:r>
        <w:rPr>
          <w:sz w:val="24"/>
        </w:rPr>
        <w:t>Формирование интереса к изучению профессии, связанной с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программированием.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rPr>
          <w:rFonts w:ascii="Wingdings" w:hAnsi="Wingdings"/>
          <w:sz w:val="18"/>
        </w:rPr>
      </w:pPr>
      <w:r>
        <w:rPr>
          <w:sz w:val="24"/>
        </w:rPr>
        <w:t>Формирование алгоритмической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spacing w:before="1"/>
        <w:rPr>
          <w:rFonts w:ascii="Wingdings" w:hAnsi="Wingdings"/>
          <w:sz w:val="18"/>
        </w:rPr>
      </w:pPr>
      <w:r>
        <w:rPr>
          <w:sz w:val="24"/>
        </w:rPr>
        <w:t>Дать ученику возможность реализовать свой интерес к выбранному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курсу.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4"/>
        </w:tabs>
        <w:ind w:right="385"/>
        <w:jc w:val="both"/>
        <w:rPr>
          <w:rFonts w:ascii="Wingdings" w:hAnsi="Wingdings"/>
          <w:sz w:val="18"/>
        </w:rPr>
      </w:pPr>
      <w:r>
        <w:rPr>
          <w:sz w:val="24"/>
        </w:rPr>
        <w:t>Научить учащихся структурному программированию как методу, предусмат</w:t>
      </w:r>
      <w:r>
        <w:rPr>
          <w:sz w:val="24"/>
        </w:rPr>
        <w:t>риваю- щему создание понятных, локально простых и удобочитаемых программ, характер- ными особенностями которых является: модульность, использование унифициро- ванных структур следования, выбора и повторения, отказ от неструктурированных передач управления,</w:t>
      </w:r>
      <w:r>
        <w:rPr>
          <w:sz w:val="24"/>
        </w:rPr>
        <w:t xml:space="preserve"> ограниченное использование глобальных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переменных.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ind w:right="393"/>
        <w:rPr>
          <w:rFonts w:ascii="Wingdings" w:hAnsi="Wingdings"/>
          <w:sz w:val="18"/>
        </w:rPr>
      </w:pPr>
      <w:r>
        <w:rPr>
          <w:sz w:val="24"/>
        </w:rPr>
        <w:t xml:space="preserve">Приобретение знаний и навыков алгоритмизации учащимися в ее структурном </w:t>
      </w:r>
      <w:r>
        <w:rPr>
          <w:spacing w:val="1"/>
          <w:sz w:val="24"/>
        </w:rPr>
        <w:t xml:space="preserve">ва- </w:t>
      </w:r>
      <w:r>
        <w:rPr>
          <w:sz w:val="24"/>
        </w:rPr>
        <w:t>рианте.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rPr>
          <w:rFonts w:ascii="Wingdings" w:hAnsi="Wingdings"/>
          <w:sz w:val="18"/>
        </w:rPr>
      </w:pPr>
      <w:r>
        <w:rPr>
          <w:sz w:val="24"/>
        </w:rPr>
        <w:t>Освоение всевозможных методов решения задач, реализуемых на языке</w:t>
      </w:r>
      <w:r>
        <w:rPr>
          <w:spacing w:val="-10"/>
          <w:sz w:val="24"/>
        </w:rPr>
        <w:t xml:space="preserve"> </w:t>
      </w:r>
      <w:r>
        <w:rPr>
          <w:sz w:val="24"/>
        </w:rPr>
        <w:t>Паскаль.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rPr>
          <w:rFonts w:ascii="Wingdings" w:hAnsi="Wingdings"/>
          <w:sz w:val="18"/>
        </w:rPr>
      </w:pPr>
      <w:r>
        <w:rPr>
          <w:sz w:val="24"/>
        </w:rPr>
        <w:t>Развитие алгоритмического мышления учащихся.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rPr>
          <w:rFonts w:ascii="Wingdings" w:hAnsi="Wingdings"/>
          <w:sz w:val="18"/>
        </w:rPr>
      </w:pPr>
      <w:r>
        <w:rPr>
          <w:sz w:val="24"/>
        </w:rPr>
        <w:t>Ф</w:t>
      </w:r>
      <w:r>
        <w:rPr>
          <w:sz w:val="24"/>
        </w:rPr>
        <w:t>ормирование навыков грамотной 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программ.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ind w:right="390"/>
        <w:rPr>
          <w:rFonts w:ascii="Wingdings" w:hAnsi="Wingdings"/>
          <w:sz w:val="18"/>
        </w:rPr>
      </w:pPr>
      <w:r>
        <w:rPr>
          <w:sz w:val="24"/>
        </w:rPr>
        <w:t xml:space="preserve">Углубление знаний, умений и навыков решения задач по программированию и </w:t>
      </w:r>
      <w:r>
        <w:rPr>
          <w:spacing w:val="1"/>
          <w:sz w:val="24"/>
        </w:rPr>
        <w:t xml:space="preserve">ал- </w:t>
      </w:r>
      <w:r>
        <w:rPr>
          <w:sz w:val="24"/>
        </w:rPr>
        <w:t>горитмизации.</w:t>
      </w:r>
    </w:p>
    <w:p w:rsidR="00E25ECE" w:rsidRDefault="00E25ECE">
      <w:pPr>
        <w:rPr>
          <w:rFonts w:ascii="Wingdings" w:hAnsi="Wingdings"/>
          <w:sz w:val="18"/>
        </w:rPr>
        <w:sectPr w:rsidR="00E25ECE">
          <w:pgSz w:w="11910" w:h="16840"/>
          <w:pgMar w:top="1040" w:right="740" w:bottom="1120" w:left="920" w:header="0" w:footer="842" w:gutter="0"/>
          <w:cols w:space="720"/>
        </w:sectPr>
      </w:pPr>
    </w:p>
    <w:p w:rsidR="00E25ECE" w:rsidRDefault="00C6247D">
      <w:pPr>
        <w:pStyle w:val="Heading1"/>
        <w:spacing w:before="71" w:line="274" w:lineRule="exact"/>
      </w:pPr>
      <w:r>
        <w:lastRenderedPageBreak/>
        <w:t>Состав учебно-методического комплекта.</w:t>
      </w:r>
    </w:p>
    <w:p w:rsidR="00E25ECE" w:rsidRDefault="00C6247D">
      <w:pPr>
        <w:pStyle w:val="a3"/>
        <w:ind w:right="389" w:firstLine="540"/>
        <w:jc w:val="both"/>
      </w:pPr>
      <w:r>
        <w:t>Учебно-методический комплект по элективному курсу «Программируем на языке Пас- каль» включает учебные пособия и практикум: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ind w:right="399"/>
        <w:rPr>
          <w:rFonts w:ascii="Wingdings" w:hAnsi="Wingdings"/>
          <w:sz w:val="16"/>
        </w:rPr>
      </w:pPr>
      <w:r>
        <w:rPr>
          <w:sz w:val="24"/>
        </w:rPr>
        <w:t>С.А. Немнюгин. Учебного пособия «Turbo Pascal».–</w:t>
      </w:r>
      <w:r w:rsidR="00140092">
        <w:rPr>
          <w:sz w:val="24"/>
        </w:rPr>
        <w:t xml:space="preserve"> СПб: Издательство «Питер», 2014</w:t>
      </w:r>
      <w:r>
        <w:rPr>
          <w:sz w:val="24"/>
        </w:rPr>
        <w:t>.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ind w:right="392"/>
        <w:rPr>
          <w:rFonts w:ascii="Wingdings" w:hAnsi="Wingdings"/>
          <w:sz w:val="16"/>
        </w:rPr>
      </w:pPr>
      <w:r>
        <w:rPr>
          <w:sz w:val="24"/>
        </w:rPr>
        <w:t>Шауцукова Л.З. Информатика: Учебное пособие для 10-</w:t>
      </w:r>
      <w:r>
        <w:rPr>
          <w:sz w:val="24"/>
        </w:rPr>
        <w:t>11 кл. общеобразовательных у</w:t>
      </w:r>
      <w:r w:rsidR="00140092">
        <w:rPr>
          <w:sz w:val="24"/>
        </w:rPr>
        <w:t>чреждений - М.: Просвещение, 201</w:t>
      </w:r>
      <w:r>
        <w:rPr>
          <w:sz w:val="24"/>
        </w:rPr>
        <w:t>4</w:t>
      </w:r>
    </w:p>
    <w:p w:rsidR="00E25ECE" w:rsidRDefault="00C6247D">
      <w:pPr>
        <w:pStyle w:val="a4"/>
        <w:numPr>
          <w:ilvl w:val="0"/>
          <w:numId w:val="6"/>
        </w:numPr>
        <w:tabs>
          <w:tab w:val="left" w:pos="1114"/>
        </w:tabs>
        <w:ind w:right="396"/>
        <w:jc w:val="both"/>
        <w:rPr>
          <w:rFonts w:ascii="Wingdings" w:hAnsi="Wingdings"/>
          <w:sz w:val="16"/>
        </w:rPr>
      </w:pPr>
      <w:r>
        <w:rPr>
          <w:sz w:val="24"/>
        </w:rPr>
        <w:t>CD-диски «Информатика. 9-11 кла</w:t>
      </w:r>
      <w:r w:rsidR="00140092">
        <w:rPr>
          <w:sz w:val="24"/>
        </w:rPr>
        <w:t>ссы. Издательство «Учитель», 201</w:t>
      </w:r>
      <w:r>
        <w:rPr>
          <w:sz w:val="24"/>
        </w:rPr>
        <w:t xml:space="preserve">8» «Основы программирования на Turbo Pascal. Интерактивный учебный курс. Издательство ООО </w:t>
      </w:r>
      <w:r>
        <w:rPr>
          <w:spacing w:val="-3"/>
          <w:sz w:val="24"/>
        </w:rPr>
        <w:t>«ИД</w:t>
      </w:r>
      <w:r>
        <w:rPr>
          <w:spacing w:val="6"/>
          <w:sz w:val="24"/>
        </w:rPr>
        <w:t xml:space="preserve"> </w:t>
      </w:r>
      <w:r w:rsidR="00140092">
        <w:rPr>
          <w:sz w:val="24"/>
        </w:rPr>
        <w:t>«Равновесие»,201</w:t>
      </w:r>
      <w:r>
        <w:rPr>
          <w:sz w:val="24"/>
        </w:rPr>
        <w:t>6</w:t>
      </w:r>
    </w:p>
    <w:p w:rsidR="00E25ECE" w:rsidRDefault="00C6247D">
      <w:pPr>
        <w:pStyle w:val="a3"/>
        <w:ind w:left="753"/>
      </w:pPr>
      <w:r>
        <w:t>Также предполагаетс</w:t>
      </w:r>
      <w:r>
        <w:t>я использование дополнительных пособий по программированию.</w:t>
      </w:r>
    </w:p>
    <w:p w:rsidR="00E25ECE" w:rsidRDefault="00C6247D">
      <w:pPr>
        <w:pStyle w:val="a3"/>
        <w:ind w:right="389" w:firstLine="540"/>
        <w:jc w:val="both"/>
      </w:pPr>
      <w:r>
        <w:rPr>
          <w:b/>
        </w:rPr>
        <w:t xml:space="preserve">Личностно-ориентированная направленность курса. </w:t>
      </w:r>
      <w:r>
        <w:t>Личность ученика – вот, что должно стоять во главе учебно-воспитательного процесса. Личностно-ориентированное обу- чение в настоящее время становитс</w:t>
      </w:r>
      <w:r>
        <w:t>я все более актуальным. Главная цель, использования личностно-ориентированного подхода – не просто видеть на уроке (занятии) каждого учени- ка, но и делать его успешным даже в самой трудной ситуации. Важно - создать на уроке си- туацию успеха.</w:t>
      </w:r>
    </w:p>
    <w:p w:rsidR="00E25ECE" w:rsidRDefault="00C6247D">
      <w:pPr>
        <w:pStyle w:val="a3"/>
        <w:ind w:right="389" w:firstLine="540"/>
        <w:jc w:val="both"/>
      </w:pPr>
      <w:r>
        <w:rPr>
          <w:b/>
        </w:rPr>
        <w:t>Контроль зна</w:t>
      </w:r>
      <w:r>
        <w:rPr>
          <w:b/>
        </w:rPr>
        <w:t xml:space="preserve">ний и умений. </w:t>
      </w:r>
      <w:r>
        <w:t>Текущий контроль уровня усвоения материала осуществ- ляется по результатам выполнения учащимися практикумов по каждому разделу курса. В те- чение изучения курса предполагается написание двух курсовых работ. Итоговый контроль реализуется в фор</w:t>
      </w:r>
      <w:r>
        <w:t>ме итогового практикума. Знания теоретического материала проверяются с помощью тестовых заданий.</w:t>
      </w:r>
    </w:p>
    <w:p w:rsidR="00E25ECE" w:rsidRDefault="00C6247D">
      <w:pPr>
        <w:pStyle w:val="a3"/>
        <w:ind w:right="389" w:firstLine="540"/>
        <w:jc w:val="both"/>
      </w:pPr>
      <w:r>
        <w:rPr>
          <w:b/>
        </w:rPr>
        <w:t xml:space="preserve">Организация учебного процесса. </w:t>
      </w:r>
      <w:r>
        <w:t>В основу организации учебного процесса положена система лекционно-семинарских занятий. Данная система позволяет максимально приб</w:t>
      </w:r>
      <w:r>
        <w:t>ли- зить учащихся к обучению в высших учебных заведениях. Поэтому учебный процесс можно организовать в двух взаимосвязанных и взаимодополняющих формах:</w:t>
      </w:r>
    </w:p>
    <w:p w:rsidR="00E25ECE" w:rsidRDefault="00C6247D">
      <w:pPr>
        <w:pStyle w:val="a4"/>
        <w:numPr>
          <w:ilvl w:val="0"/>
          <w:numId w:val="5"/>
        </w:numPr>
        <w:tabs>
          <w:tab w:val="left" w:pos="934"/>
        </w:tabs>
        <w:ind w:right="389"/>
        <w:jc w:val="both"/>
        <w:rPr>
          <w:sz w:val="24"/>
        </w:rPr>
      </w:pPr>
      <w:r>
        <w:rPr>
          <w:sz w:val="24"/>
        </w:rPr>
        <w:t xml:space="preserve">учитель объясняет новый материал (лекции), консультирует учащихся в процессе </w:t>
      </w:r>
      <w:r>
        <w:rPr>
          <w:spacing w:val="1"/>
          <w:sz w:val="24"/>
        </w:rPr>
        <w:t xml:space="preserve">ре- </w:t>
      </w:r>
      <w:r>
        <w:rPr>
          <w:sz w:val="24"/>
        </w:rPr>
        <w:t>шения задач, учащиеся с</w:t>
      </w:r>
      <w:r>
        <w:rPr>
          <w:sz w:val="24"/>
        </w:rPr>
        <w:t>дают зачеты по теоретическому материалу и защищают прак- тикумы по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</w:p>
    <w:p w:rsidR="00E25ECE" w:rsidRDefault="00C6247D">
      <w:pPr>
        <w:pStyle w:val="a4"/>
        <w:numPr>
          <w:ilvl w:val="0"/>
          <w:numId w:val="5"/>
        </w:numPr>
        <w:tabs>
          <w:tab w:val="left" w:pos="934"/>
        </w:tabs>
        <w:ind w:right="388"/>
        <w:jc w:val="both"/>
        <w:rPr>
          <w:sz w:val="24"/>
        </w:rPr>
      </w:pPr>
      <w:r>
        <w:rPr>
          <w:sz w:val="24"/>
        </w:rPr>
        <w:t>учащиеся (дома или в компьютерном классе) самостоятельно выполняют компьютер- ные практикумы, курсовые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E25ECE" w:rsidRDefault="00C6247D">
      <w:pPr>
        <w:pStyle w:val="a3"/>
        <w:ind w:right="386" w:firstLine="540"/>
        <w:jc w:val="both"/>
      </w:pPr>
      <w:r>
        <w:rPr>
          <w:b/>
        </w:rPr>
        <w:t xml:space="preserve">Лекции. </w:t>
      </w:r>
      <w:r>
        <w:t>Представление учебного материала учащимся проводится в форме лекций. Каждая лекция – дидактическая единица, требующая примерно одинакового времени на из- ложение теоретического материала (по 2 часа). Для лучшего восприятия материала - лекции сопровождаются</w:t>
      </w:r>
      <w:r>
        <w:t xml:space="preserve"> демонстрацией презентаций.</w:t>
      </w:r>
    </w:p>
    <w:p w:rsidR="00E25ECE" w:rsidRDefault="00C6247D">
      <w:pPr>
        <w:pStyle w:val="a3"/>
        <w:ind w:right="387" w:firstLine="540"/>
        <w:jc w:val="both"/>
      </w:pPr>
      <w:r>
        <w:rPr>
          <w:b/>
        </w:rPr>
        <w:t xml:space="preserve">Практикум по решению задач. </w:t>
      </w:r>
      <w:r>
        <w:t>Основной формой проведения занятий являются прак- тикумы по решению задач. Организация личностно-ориентированных практикумов по реше- нию задач, личностно-ориентированного контроля – это как раз то, ч</w:t>
      </w:r>
      <w:r>
        <w:t>то необходимо учаще- муся для его уверенности, успешности в очень сложном разделе информатики. Эти две фор- мы работы предполагают следующее:</w:t>
      </w:r>
    </w:p>
    <w:p w:rsidR="00E25ECE" w:rsidRDefault="00C6247D">
      <w:pPr>
        <w:pStyle w:val="a4"/>
        <w:numPr>
          <w:ilvl w:val="0"/>
          <w:numId w:val="5"/>
        </w:numPr>
        <w:tabs>
          <w:tab w:val="left" w:pos="934"/>
        </w:tabs>
        <w:ind w:right="389"/>
        <w:jc w:val="both"/>
        <w:rPr>
          <w:sz w:val="24"/>
        </w:rPr>
      </w:pPr>
      <w:r>
        <w:rPr>
          <w:sz w:val="24"/>
        </w:rPr>
        <w:t>Каждому ученику подбираются индивидуальные задачи (как правило, для тематиче- ского 2-3, для итогового до</w:t>
      </w:r>
      <w:r>
        <w:rPr>
          <w:spacing w:val="-1"/>
          <w:sz w:val="24"/>
        </w:rPr>
        <w:t xml:space="preserve"> </w:t>
      </w:r>
      <w:r>
        <w:rPr>
          <w:sz w:val="24"/>
        </w:rPr>
        <w:t>10).</w:t>
      </w:r>
    </w:p>
    <w:p w:rsidR="00E25ECE" w:rsidRDefault="00C6247D">
      <w:pPr>
        <w:pStyle w:val="a4"/>
        <w:numPr>
          <w:ilvl w:val="0"/>
          <w:numId w:val="5"/>
        </w:numPr>
        <w:tabs>
          <w:tab w:val="left" w:pos="934"/>
        </w:tabs>
        <w:ind w:right="399"/>
        <w:jc w:val="both"/>
        <w:rPr>
          <w:sz w:val="24"/>
        </w:rPr>
      </w:pPr>
      <w:r>
        <w:rPr>
          <w:sz w:val="24"/>
        </w:rPr>
        <w:t>Подбор задач для каждого ученика необходимо выполнять исходя из их умственных способностей и психологического настроя к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программированию.</w:t>
      </w:r>
    </w:p>
    <w:p w:rsidR="00E25ECE" w:rsidRDefault="00C6247D">
      <w:pPr>
        <w:pStyle w:val="a4"/>
        <w:numPr>
          <w:ilvl w:val="0"/>
          <w:numId w:val="5"/>
        </w:numPr>
        <w:tabs>
          <w:tab w:val="left" w:pos="934"/>
        </w:tabs>
        <w:ind w:right="393"/>
        <w:jc w:val="both"/>
        <w:rPr>
          <w:sz w:val="24"/>
        </w:rPr>
      </w:pPr>
      <w:r>
        <w:rPr>
          <w:sz w:val="24"/>
        </w:rPr>
        <w:t>Задачи каждому ученику выдаются адресно. Каждый ученик на разных практикумах имеет разный вариант (сегодня первый, в с</w:t>
      </w:r>
      <w:r>
        <w:rPr>
          <w:sz w:val="24"/>
        </w:rPr>
        <w:t>ледующий раз девятый и т.д.) – это тоже важный момент, ориентированный на 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учащегося.</w:t>
      </w:r>
    </w:p>
    <w:p w:rsidR="00E25ECE" w:rsidRDefault="00C6247D">
      <w:pPr>
        <w:pStyle w:val="a4"/>
        <w:numPr>
          <w:ilvl w:val="0"/>
          <w:numId w:val="5"/>
        </w:numPr>
        <w:tabs>
          <w:tab w:val="left" w:pos="933"/>
          <w:tab w:val="left" w:pos="934"/>
        </w:tabs>
        <w:spacing w:before="1"/>
        <w:ind w:left="753" w:right="837" w:hanging="180"/>
        <w:rPr>
          <w:sz w:val="24"/>
        </w:rPr>
      </w:pPr>
      <w:r>
        <w:rPr>
          <w:sz w:val="24"/>
        </w:rPr>
        <w:t>Задачи для каждого ученика посильные, т.е. он заведомо уверен в своем успехе. Примеры практикумов можно посмотреть в журнале «Информатика и</w:t>
      </w:r>
      <w:r>
        <w:rPr>
          <w:spacing w:val="-27"/>
          <w:sz w:val="24"/>
        </w:rPr>
        <w:t xml:space="preserve"> </w:t>
      </w:r>
      <w:r>
        <w:rPr>
          <w:sz w:val="24"/>
        </w:rPr>
        <w:t>образование»</w:t>
      </w:r>
    </w:p>
    <w:p w:rsidR="00E25ECE" w:rsidRDefault="00C6247D">
      <w:pPr>
        <w:pStyle w:val="a3"/>
      </w:pPr>
      <w:r>
        <w:t>№11 2005г</w:t>
      </w:r>
      <w:r>
        <w:t>. «Организация контроля в курсе программирования».</w:t>
      </w:r>
    </w:p>
    <w:p w:rsidR="00E25ECE" w:rsidRDefault="00C6247D">
      <w:pPr>
        <w:pStyle w:val="a3"/>
        <w:ind w:right="569" w:firstLine="540"/>
      </w:pPr>
      <w:r>
        <w:rPr>
          <w:b/>
        </w:rPr>
        <w:t xml:space="preserve">Семинар. </w:t>
      </w:r>
      <w:r>
        <w:t>После завершения практикума каждый ученик защищает свои решения на семинарах перед другими учениками, делится новыми способами решения. Принимает уча-</w:t>
      </w:r>
    </w:p>
    <w:p w:rsidR="00E25ECE" w:rsidRDefault="00E25ECE">
      <w:pPr>
        <w:sectPr w:rsidR="00E25ECE">
          <w:pgSz w:w="11910" w:h="16840"/>
          <w:pgMar w:top="1040" w:right="740" w:bottom="1120" w:left="920" w:header="0" w:footer="842" w:gutter="0"/>
          <w:cols w:space="720"/>
        </w:sectPr>
      </w:pPr>
    </w:p>
    <w:p w:rsidR="00E25ECE" w:rsidRDefault="00C6247D">
      <w:pPr>
        <w:pStyle w:val="a3"/>
        <w:spacing w:before="66"/>
        <w:ind w:right="484"/>
      </w:pPr>
      <w:r>
        <w:lastRenderedPageBreak/>
        <w:t xml:space="preserve">стие в дискуссии по поводу </w:t>
      </w:r>
      <w:r>
        <w:t>решения задач, предлагает другие пути их решения. Отвечает на возникшие вопросы в ходе обсуждения.</w:t>
      </w:r>
    </w:p>
    <w:p w:rsidR="00E25ECE" w:rsidRDefault="00C6247D">
      <w:pPr>
        <w:pStyle w:val="a3"/>
        <w:ind w:left="4111"/>
      </w:pPr>
      <w:r>
        <w:t>ПРОГРАММА КУРСА</w:t>
      </w:r>
    </w:p>
    <w:p w:rsidR="00E25ECE" w:rsidRDefault="00C6247D">
      <w:pPr>
        <w:spacing w:before="8" w:line="237" w:lineRule="auto"/>
        <w:ind w:left="753" w:right="5006"/>
        <w:rPr>
          <w:sz w:val="24"/>
        </w:rPr>
      </w:pPr>
      <w:r>
        <w:rPr>
          <w:b/>
          <w:sz w:val="24"/>
        </w:rPr>
        <w:t xml:space="preserve">Первый год обучения (первый модуль) </w:t>
      </w:r>
      <w:r>
        <w:rPr>
          <w:sz w:val="24"/>
        </w:rPr>
        <w:t>Введение в Паскаль. Данные. Типы данных Алгоритмы линейной структуры Алгоритмы разветвляющейся структуры</w:t>
      </w:r>
    </w:p>
    <w:p w:rsidR="00E25ECE" w:rsidRDefault="00C6247D">
      <w:pPr>
        <w:pStyle w:val="a3"/>
        <w:spacing w:before="4"/>
        <w:ind w:left="753" w:right="4811"/>
      </w:pPr>
      <w:r>
        <w:t>Перечислимый и интервальный типы данных Циклы</w:t>
      </w:r>
    </w:p>
    <w:p w:rsidR="00E25ECE" w:rsidRDefault="00C6247D">
      <w:pPr>
        <w:pStyle w:val="a3"/>
        <w:ind w:left="753"/>
      </w:pPr>
      <w:r>
        <w:t>Массивы</w:t>
      </w:r>
    </w:p>
    <w:p w:rsidR="00E25ECE" w:rsidRDefault="00C6247D">
      <w:pPr>
        <w:pStyle w:val="Heading1"/>
        <w:spacing w:before="5" w:line="274" w:lineRule="exact"/>
      </w:pPr>
      <w:r>
        <w:t>Второй год обучения (второй модуль)</w:t>
      </w:r>
    </w:p>
    <w:p w:rsidR="00E25ECE" w:rsidRDefault="00C6247D">
      <w:pPr>
        <w:pStyle w:val="a3"/>
        <w:ind w:left="753" w:right="8311"/>
      </w:pPr>
      <w:r>
        <w:t>Записи Строки Множества Файлы</w:t>
      </w:r>
    </w:p>
    <w:p w:rsidR="00E25ECE" w:rsidRDefault="00E25ECE">
      <w:pPr>
        <w:pStyle w:val="a3"/>
        <w:spacing w:before="9"/>
        <w:ind w:left="0"/>
        <w:rPr>
          <w:sz w:val="23"/>
        </w:rPr>
      </w:pPr>
    </w:p>
    <w:p w:rsidR="00E25ECE" w:rsidRDefault="00C6247D">
      <w:pPr>
        <w:pStyle w:val="a3"/>
        <w:ind w:left="844" w:right="620" w:firstLine="153"/>
      </w:pPr>
      <w:r>
        <w:t>МИНИМАЛЬНО НЕОБХОДИМЫЙ УРОВЕНЬ ЗНАНИЙ, УМЕНИЙ И НАВЫКОВ УЧАЩИХСЯ, НЕОБХОДИМЫХ ДЛЯ УСПЕШНОГО ПРОХОЖДЕНИЯ КУРСА</w:t>
      </w:r>
    </w:p>
    <w:p w:rsidR="00E25ECE" w:rsidRDefault="00C6247D">
      <w:pPr>
        <w:pStyle w:val="a4"/>
        <w:numPr>
          <w:ilvl w:val="0"/>
          <w:numId w:val="5"/>
        </w:numPr>
        <w:tabs>
          <w:tab w:val="left" w:pos="933"/>
          <w:tab w:val="left" w:pos="934"/>
        </w:tabs>
        <w:ind w:hanging="363"/>
        <w:rPr>
          <w:sz w:val="24"/>
        </w:rPr>
      </w:pPr>
      <w:r>
        <w:rPr>
          <w:sz w:val="24"/>
        </w:rPr>
        <w:t>Базовые алгоритмические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структуры.</w:t>
      </w:r>
    </w:p>
    <w:p w:rsidR="00E25ECE" w:rsidRDefault="00C6247D">
      <w:pPr>
        <w:pStyle w:val="a4"/>
        <w:numPr>
          <w:ilvl w:val="0"/>
          <w:numId w:val="5"/>
        </w:numPr>
        <w:tabs>
          <w:tab w:val="left" w:pos="933"/>
          <w:tab w:val="left" w:pos="934"/>
        </w:tabs>
        <w:ind w:hanging="363"/>
        <w:rPr>
          <w:sz w:val="24"/>
        </w:rPr>
      </w:pPr>
      <w:r>
        <w:rPr>
          <w:sz w:val="24"/>
        </w:rPr>
        <w:t>Запись алгоритма в виде</w:t>
      </w:r>
      <w:r>
        <w:rPr>
          <w:spacing w:val="-4"/>
          <w:sz w:val="24"/>
        </w:rPr>
        <w:t xml:space="preserve"> </w:t>
      </w:r>
      <w:r>
        <w:rPr>
          <w:sz w:val="24"/>
        </w:rPr>
        <w:t>блок-схем.</w:t>
      </w:r>
    </w:p>
    <w:p w:rsidR="00E25ECE" w:rsidRDefault="00E25ECE">
      <w:pPr>
        <w:pStyle w:val="a3"/>
        <w:ind w:left="0"/>
        <w:rPr>
          <w:sz w:val="26"/>
        </w:rPr>
      </w:pPr>
    </w:p>
    <w:p w:rsidR="00E25ECE" w:rsidRDefault="00E25ECE">
      <w:pPr>
        <w:pStyle w:val="a3"/>
        <w:ind w:left="0"/>
        <w:rPr>
          <w:sz w:val="22"/>
        </w:rPr>
      </w:pPr>
    </w:p>
    <w:p w:rsidR="00E25ECE" w:rsidRDefault="00C6247D">
      <w:pPr>
        <w:pStyle w:val="a3"/>
        <w:ind w:left="3038"/>
      </w:pPr>
      <w:r>
        <w:t>ТЕМАТИЧЕСКОЕ ПЛАНИРОВАНИЕ</w:t>
      </w:r>
    </w:p>
    <w:p w:rsidR="00E25ECE" w:rsidRDefault="00E25ECE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8281"/>
        <w:gridCol w:w="899"/>
      </w:tblGrid>
      <w:tr w:rsidR="00E25ECE">
        <w:trPr>
          <w:trHeight w:val="277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3849" w:right="3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line="258" w:lineRule="exact"/>
              <w:ind w:left="13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E25ECE">
        <w:trPr>
          <w:trHeight w:val="275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ind w:left="3639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год обучения</w:t>
            </w:r>
          </w:p>
        </w:tc>
      </w:tr>
      <w:tr w:rsidR="00E25ECE">
        <w:trPr>
          <w:trHeight w:val="275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ind w:left="234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в Паскаль. Данные. Типы данных – 4 часа</w:t>
            </w:r>
          </w:p>
        </w:tc>
      </w:tr>
      <w:tr w:rsidR="00E25ECE">
        <w:trPr>
          <w:trHeight w:val="551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 в Паскаль. Структура программы на языке Паскаль. Рекомендации</w:t>
            </w:r>
          </w:p>
          <w:p w:rsidR="00E25ECE" w:rsidRDefault="00C624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стилю записи программы, использование комментариев. Алфавит языка.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before="13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551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Типы данных: целый и вещественный</w:t>
            </w:r>
            <w:r>
              <w:rPr>
                <w:color w:val="008000"/>
                <w:sz w:val="24"/>
              </w:rPr>
              <w:t xml:space="preserve">, </w:t>
            </w:r>
            <w:r>
              <w:rPr>
                <w:sz w:val="24"/>
              </w:rPr>
              <w:t>логический и символьный. Константы.</w:t>
            </w:r>
          </w:p>
          <w:p w:rsidR="00E25ECE" w:rsidRDefault="00C624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Переменные.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before="13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7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 ввода-вывода. Оператор присваивания.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Зачетный класс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ind w:left="2688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Алгоритмы линейной структуры – 4 часа</w:t>
            </w:r>
          </w:p>
        </w:tc>
      </w:tr>
      <w:tr w:rsidR="00E25ECE">
        <w:trPr>
          <w:trHeight w:val="551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Арифметические выражения. Стандартные функции. Правила записи арифме-</w:t>
            </w:r>
          </w:p>
          <w:p w:rsidR="00E25ECE" w:rsidRDefault="00C624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тических выражений. Операции. Операнды. Следование.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before="131" w:line="240" w:lineRule="auto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7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 по решению задач №1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 по теме «Алгоритмы линейной структуры»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Зачетный класс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ind w:left="2164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Алгоритмы разветвляющейся структуры – 6 часов</w:t>
            </w:r>
          </w:p>
        </w:tc>
      </w:tr>
      <w:tr w:rsidR="00E25ECE">
        <w:trPr>
          <w:trHeight w:val="553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before="1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 ветвлений в программах. Основные понятия математической ло-</w:t>
            </w:r>
          </w:p>
          <w:p w:rsidR="00E25ECE" w:rsidRDefault="00C624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гики. Условный оператор. Оператор безусловного перехода.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before="131" w:line="240" w:lineRule="auto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6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6" w:lineRule="exact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Практикум по решению задач №1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 по теме «Алгоритмы разветвляющейся структуры»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Зачетный класс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25ECE">
        <w:trPr>
          <w:trHeight w:val="277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spacing w:line="258" w:lineRule="exact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Перечислимый и интервальный типы данных – 5 часов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Перечислимые и ограниченные типы данных. Оператор выбора case.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 по решению задач №2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 по теме «Перечислимый и интервальный типы данных»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7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Зачетный класс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ind w:left="3751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Циклы – 5 часов</w:t>
            </w:r>
          </w:p>
        </w:tc>
      </w:tr>
    </w:tbl>
    <w:p w:rsidR="00E25ECE" w:rsidRDefault="00E25ECE">
      <w:pPr>
        <w:jc w:val="center"/>
        <w:rPr>
          <w:sz w:val="24"/>
        </w:rPr>
        <w:sectPr w:rsidR="00E25ECE">
          <w:pgSz w:w="11910" w:h="16840"/>
          <w:pgMar w:top="1040" w:right="740" w:bottom="1120" w:left="920" w:header="0" w:footer="8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8281"/>
        <w:gridCol w:w="899"/>
      </w:tblGrid>
      <w:tr w:rsidR="00E25ECE">
        <w:trPr>
          <w:trHeight w:val="553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before="125" w:line="240" w:lineRule="auto"/>
              <w:ind w:left="23" w:right="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Программирование циклических алгоритмов, виды циклов. Операторы органи-</w:t>
            </w:r>
          </w:p>
          <w:p w:rsidR="00E25ECE" w:rsidRDefault="00C6247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зации циклов. Вложенные циклы.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before="125" w:line="240" w:lineRule="auto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6" w:lineRule="exact"/>
              <w:ind w:left="20" w:right="46"/>
              <w:jc w:val="center"/>
              <w:rPr>
                <w:sz w:val="24"/>
              </w:rPr>
            </w:pPr>
            <w:r>
              <w:rPr>
                <w:sz w:val="24"/>
              </w:rPr>
              <w:t>21-23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Практикум по решению задач №2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6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23" w:right="4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 по теме «Циклы»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23" w:right="4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81" w:type="dxa"/>
            <w:tcBorders>
              <w:left w:val="single" w:sz="4" w:space="0" w:color="000000"/>
              <w:right w:val="single" w:sz="4" w:space="0" w:color="000000"/>
            </w:tcBorders>
          </w:tcPr>
          <w:p w:rsidR="00E25ECE" w:rsidRDefault="00C624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Зачетный класс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25ECE">
        <w:trPr>
          <w:trHeight w:val="277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spacing w:line="258" w:lineRule="exact"/>
              <w:ind w:left="3751" w:right="3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Массивы – 9 часов</w:t>
            </w:r>
          </w:p>
        </w:tc>
      </w:tr>
      <w:tr w:rsidR="00E25ECE">
        <w:trPr>
          <w:trHeight w:val="551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62" w:lineRule="exact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26-28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Одномерные массивы: описание и задание элементов, действия над ними. По-</w:t>
            </w:r>
          </w:p>
          <w:p w:rsidR="00E25ECE" w:rsidRDefault="00C6247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иск, замена в одномерном массиве. Сортировка массива. Способы сортировки.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before="123" w:line="240" w:lineRule="auto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5ECE">
        <w:trPr>
          <w:trHeight w:val="275"/>
        </w:trPr>
        <w:tc>
          <w:tcPr>
            <w:tcW w:w="720" w:type="dxa"/>
          </w:tcPr>
          <w:p w:rsidR="00E25ECE" w:rsidRDefault="00C6247D">
            <w:pPr>
              <w:pStyle w:val="TableParagraph"/>
              <w:ind w:left="61" w:right="44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8281" w:type="dxa"/>
          </w:tcPr>
          <w:p w:rsidR="00E25ECE" w:rsidRDefault="00C6247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Практикум по решению задач №3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ECE">
        <w:trPr>
          <w:trHeight w:val="827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E25ECE">
            <w:pPr>
              <w:pStyle w:val="TableParagraph"/>
              <w:spacing w:before="9" w:line="240" w:lineRule="auto"/>
              <w:ind w:left="0"/>
            </w:pPr>
          </w:p>
          <w:p w:rsidR="00E25ECE" w:rsidRDefault="00C6247D">
            <w:pPr>
              <w:pStyle w:val="TableParagraph"/>
              <w:spacing w:line="240" w:lineRule="auto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Понятие двумерного массива. Действия над элементами массива. Обработка элементов двумерных массивов. Квадратная матрица. Транспонирование мат-</w:t>
            </w:r>
          </w:p>
          <w:p w:rsidR="00E25ECE" w:rsidRDefault="00C6247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рицы.</w:t>
            </w:r>
          </w:p>
        </w:tc>
        <w:tc>
          <w:tcPr>
            <w:tcW w:w="899" w:type="dxa"/>
          </w:tcPr>
          <w:p w:rsidR="00E25ECE" w:rsidRDefault="00E25ECE">
            <w:pPr>
              <w:pStyle w:val="TableParagraph"/>
              <w:spacing w:before="9" w:line="240" w:lineRule="auto"/>
              <w:ind w:left="0"/>
            </w:pPr>
          </w:p>
          <w:p w:rsidR="00E25ECE" w:rsidRDefault="00C6247D">
            <w:pPr>
              <w:pStyle w:val="TableParagraph"/>
              <w:spacing w:line="240" w:lineRule="auto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7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 по решению задач №4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line="25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 по теме «Массивы»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E25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1-му году обучения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E25ECE" w:rsidRDefault="00E25ECE">
      <w:pPr>
        <w:jc w:val="right"/>
        <w:rPr>
          <w:sz w:val="24"/>
        </w:rPr>
        <w:sectPr w:rsidR="00E25ECE">
          <w:pgSz w:w="11910" w:h="16840"/>
          <w:pgMar w:top="1120" w:right="740" w:bottom="1040" w:left="920" w:header="0" w:footer="84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8281"/>
        <w:gridCol w:w="899"/>
      </w:tblGrid>
      <w:tr w:rsidR="00E25ECE">
        <w:trPr>
          <w:trHeight w:val="277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spacing w:line="258" w:lineRule="exact"/>
              <w:ind w:left="29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Второй год обучения. Второй модуль.</w:t>
            </w:r>
          </w:p>
        </w:tc>
      </w:tr>
      <w:tr w:rsidR="00E25ECE">
        <w:trPr>
          <w:trHeight w:val="275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spacing w:line="256" w:lineRule="exact"/>
              <w:ind w:left="227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изученного в первом модуле – 2 часа</w:t>
            </w:r>
          </w:p>
        </w:tc>
      </w:tr>
      <w:tr w:rsidR="00E25ECE">
        <w:trPr>
          <w:trHeight w:val="275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ind w:left="3640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 – 6 часов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Комбинированный тип - записи. Оператор присоединения. Сортировка записи.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ECE">
        <w:trPr>
          <w:trHeight w:val="277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40" w:right="2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 по решению задач №5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line="25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 по теме «Записи»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Зачетный класс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ind w:left="3639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Строки – 8 часов</w:t>
            </w:r>
          </w:p>
        </w:tc>
      </w:tr>
      <w:tr w:rsidR="00E25ECE">
        <w:trPr>
          <w:trHeight w:val="829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E25ECE">
            <w:pPr>
              <w:pStyle w:val="TableParagraph"/>
              <w:spacing w:before="7" w:line="240" w:lineRule="auto"/>
              <w:ind w:left="0"/>
            </w:pPr>
          </w:p>
          <w:p w:rsidR="00E25ECE" w:rsidRDefault="00C6247D">
            <w:pPr>
              <w:pStyle w:val="TableParagraph"/>
              <w:spacing w:line="240" w:lineRule="auto"/>
              <w:ind w:left="40" w:right="25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Строковый тип данных. Нахождение, замена, вывод на экран элементов строк</w:t>
            </w:r>
            <w:r>
              <w:rPr>
                <w:color w:val="008000"/>
                <w:sz w:val="24"/>
              </w:rPr>
              <w:t>,</w:t>
            </w:r>
          </w:p>
          <w:p w:rsidR="00E25ECE" w:rsidRDefault="00C6247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подчиненных определенным условиям с использованием стандартных функ- ций.</w:t>
            </w:r>
          </w:p>
        </w:tc>
        <w:tc>
          <w:tcPr>
            <w:tcW w:w="899" w:type="dxa"/>
          </w:tcPr>
          <w:p w:rsidR="00E25ECE" w:rsidRDefault="00E25ECE">
            <w:pPr>
              <w:pStyle w:val="TableParagraph"/>
              <w:spacing w:before="7" w:line="240" w:lineRule="auto"/>
              <w:ind w:left="0"/>
            </w:pPr>
          </w:p>
          <w:p w:rsidR="00E25ECE" w:rsidRDefault="00C6247D">
            <w:pPr>
              <w:pStyle w:val="TableParagraph"/>
              <w:spacing w:line="240" w:lineRule="auto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 по решению задач №6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 по теме «Строки»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Зачетный класс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25ECE">
        <w:trPr>
          <w:trHeight w:val="278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spacing w:line="258" w:lineRule="exact"/>
              <w:ind w:left="3637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Множества – 8 часов</w:t>
            </w:r>
          </w:p>
        </w:tc>
      </w:tr>
      <w:tr w:rsidR="00E25ECE">
        <w:trPr>
          <w:trHeight w:val="551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Понятие множества. Использование множеств при обработке текстов и масси-</w:t>
            </w:r>
          </w:p>
          <w:p w:rsidR="00E25ECE" w:rsidRDefault="00C624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вов.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before="119" w:line="240" w:lineRule="auto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19-22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 по решению задач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 урок по теме «Множества»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7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Зачетный класс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line="258" w:lineRule="exact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9900" w:type="dxa"/>
            <w:gridSpan w:val="3"/>
          </w:tcPr>
          <w:p w:rsidR="00E25ECE" w:rsidRDefault="00C6247D">
            <w:pPr>
              <w:pStyle w:val="TableParagraph"/>
              <w:ind w:left="3637" w:right="3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Файлы – 8 часов</w:t>
            </w:r>
          </w:p>
        </w:tc>
      </w:tr>
      <w:tr w:rsidR="00E25ECE">
        <w:trPr>
          <w:trHeight w:val="275"/>
        </w:trPr>
        <w:tc>
          <w:tcPr>
            <w:tcW w:w="720" w:type="dxa"/>
          </w:tcPr>
          <w:p w:rsidR="00E25ECE" w:rsidRDefault="00C6247D">
            <w:pPr>
              <w:pStyle w:val="TableParagraph"/>
              <w:ind w:left="61" w:right="44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8281" w:type="dxa"/>
          </w:tcPr>
          <w:p w:rsidR="00E25ECE" w:rsidRDefault="00C6247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Файловые типы. Процедуры и функции работы с файлами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27-30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 по решению задач №8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5ECE">
        <w:trPr>
          <w:trHeight w:val="277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Обобщающий урок по теме «Файлы»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line="25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Зачетный класс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C6247D">
            <w:pPr>
              <w:pStyle w:val="TableParagraph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33-35</w:t>
            </w: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 Подготовка к сдаче экзамена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right w:val="single" w:sz="4" w:space="0" w:color="000000"/>
            </w:tcBorders>
          </w:tcPr>
          <w:p w:rsidR="00E25ECE" w:rsidRDefault="00E25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81" w:type="dxa"/>
            <w:tcBorders>
              <w:left w:val="single" w:sz="4" w:space="0" w:color="000000"/>
            </w:tcBorders>
          </w:tcPr>
          <w:p w:rsidR="00E25ECE" w:rsidRDefault="00C6247D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2-му году обучения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ind w:left="0"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E25ECE">
        <w:trPr>
          <w:trHeight w:val="275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E25ECE" w:rsidRDefault="00E25E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81" w:type="dxa"/>
            <w:tcBorders>
              <w:left w:val="single" w:sz="4" w:space="0" w:color="000000"/>
              <w:bottom w:val="single" w:sz="4" w:space="0" w:color="000000"/>
            </w:tcBorders>
          </w:tcPr>
          <w:p w:rsidR="00E25ECE" w:rsidRDefault="00C6247D">
            <w:pPr>
              <w:pStyle w:val="TableParagraph"/>
              <w:spacing w:line="256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99" w:type="dxa"/>
          </w:tcPr>
          <w:p w:rsidR="00E25ECE" w:rsidRDefault="00C6247D">
            <w:pPr>
              <w:pStyle w:val="TableParagraph"/>
              <w:spacing w:line="256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E25ECE" w:rsidRDefault="00E25ECE">
      <w:pPr>
        <w:spacing w:line="256" w:lineRule="exact"/>
        <w:rPr>
          <w:sz w:val="24"/>
        </w:rPr>
        <w:sectPr w:rsidR="00E25ECE">
          <w:pgSz w:w="11910" w:h="16840"/>
          <w:pgMar w:top="1400" w:right="740" w:bottom="1040" w:left="920" w:header="0" w:footer="842" w:gutter="0"/>
          <w:cols w:space="720"/>
        </w:sectPr>
      </w:pPr>
    </w:p>
    <w:p w:rsidR="00E25ECE" w:rsidRDefault="00C6247D">
      <w:pPr>
        <w:pStyle w:val="Heading1"/>
        <w:spacing w:before="71"/>
        <w:ind w:left="3149"/>
      </w:pPr>
      <w:r>
        <w:lastRenderedPageBreak/>
        <w:t>ПОУРОЧНОЕ ПЛАНИРОВАНИЕ</w:t>
      </w:r>
    </w:p>
    <w:p w:rsidR="00E25ECE" w:rsidRDefault="00E25ECE">
      <w:pPr>
        <w:pStyle w:val="a3"/>
        <w:spacing w:before="7"/>
        <w:ind w:left="0"/>
        <w:rPr>
          <w:b/>
          <w:sz w:val="23"/>
        </w:rPr>
      </w:pPr>
    </w:p>
    <w:p w:rsidR="00E25ECE" w:rsidRDefault="00C6247D">
      <w:pPr>
        <w:pStyle w:val="a3"/>
        <w:ind w:right="461" w:firstLine="540"/>
      </w:pPr>
      <w:r>
        <w:t>Как уже было отмечено выше, в основу организации учебного процесса положена сис- тема лекционно-семинарских занятий. Поурочное планирование будет рассмотрено на при- мере одной главы, для других глав поурочное планирование строится подобным образом, исходя</w:t>
      </w:r>
      <w:r>
        <w:t xml:space="preserve"> из тех требований к знаниям, умениям и навыкам, которые предъявляются к выпуск- никам, прошедшим данный курс. Объяснение нового материала дается в форме лекций, ко- торые сопровождаются слайдами презентации (пример лекции приведен в качестве методи- ческо</w:t>
      </w:r>
      <w:r>
        <w:t>й разработки занятия по теме «Типы данных»). Практически каждая глава учебного курса имеет практикум по решению задач, на котором формируются и закрепляются практи- ческие умения и навыки по теме (навыки программирования). Целью обобщающих уроков – воедино</w:t>
      </w:r>
      <w:r>
        <w:t xml:space="preserve"> собрать знания, полученные при изучении темы, установить логические связи и за- кономерности между изученными определениями и понятиями, а также обобщить практиче- ские умения и навыки. Обобщающие уроки проходят в форме семинаров или с элементами семинарс</w:t>
      </w:r>
      <w:r>
        <w:t>кого занятия (пример обобщающего занятия приведен в качестве методической разработки занятия по теме «Записи»). Контролирующий урок по каждой теме проводится в форме зачетного класса (пример зачетного класса приведен в качестве методической разра- ботки за</w:t>
      </w:r>
      <w:r>
        <w:t>нятия по теме «Массивы»).</w:t>
      </w:r>
    </w:p>
    <w:p w:rsidR="00E25ECE" w:rsidRDefault="00C6247D">
      <w:pPr>
        <w:pStyle w:val="a3"/>
        <w:spacing w:before="1"/>
        <w:ind w:left="753"/>
      </w:pPr>
      <w:r>
        <w:t>При подготовке занятий используется литература:</w:t>
      </w:r>
    </w:p>
    <w:p w:rsidR="00E25ECE" w:rsidRDefault="00C6247D">
      <w:pPr>
        <w:pStyle w:val="a4"/>
        <w:numPr>
          <w:ilvl w:val="1"/>
          <w:numId w:val="5"/>
        </w:numPr>
        <w:tabs>
          <w:tab w:val="left" w:pos="1113"/>
          <w:tab w:val="left" w:pos="1114"/>
        </w:tabs>
        <w:ind w:right="399"/>
        <w:rPr>
          <w:sz w:val="24"/>
        </w:rPr>
      </w:pPr>
      <w:r>
        <w:rPr>
          <w:sz w:val="24"/>
        </w:rPr>
        <w:t>С.А. Немнюгин. Учебного пособия «Turbo Pascal».– СПб: Издательство «Питер», 201</w:t>
      </w:r>
      <w:r w:rsidR="00140092">
        <w:rPr>
          <w:sz w:val="24"/>
        </w:rPr>
        <w:t>6</w:t>
      </w:r>
      <w:r>
        <w:rPr>
          <w:sz w:val="24"/>
        </w:rPr>
        <w:t>.</w:t>
      </w:r>
    </w:p>
    <w:p w:rsidR="00E25ECE" w:rsidRDefault="00C6247D">
      <w:pPr>
        <w:pStyle w:val="a4"/>
        <w:numPr>
          <w:ilvl w:val="1"/>
          <w:numId w:val="5"/>
        </w:numPr>
        <w:tabs>
          <w:tab w:val="left" w:pos="1113"/>
          <w:tab w:val="left" w:pos="1114"/>
        </w:tabs>
        <w:ind w:right="393"/>
        <w:rPr>
          <w:sz w:val="24"/>
        </w:rPr>
      </w:pPr>
      <w:r>
        <w:rPr>
          <w:sz w:val="24"/>
        </w:rPr>
        <w:t>Шауцукова Л.З. Информатика: Учебное пособие для 10-11 кл. общеобразовательных учреждений - М.: Просв</w:t>
      </w:r>
      <w:r w:rsidR="00140092">
        <w:rPr>
          <w:sz w:val="24"/>
        </w:rPr>
        <w:t>ещение, 201</w:t>
      </w:r>
      <w:r>
        <w:rPr>
          <w:sz w:val="24"/>
        </w:rPr>
        <w:t>4</w:t>
      </w:r>
    </w:p>
    <w:p w:rsidR="00E25ECE" w:rsidRDefault="00C6247D">
      <w:pPr>
        <w:pStyle w:val="a4"/>
        <w:numPr>
          <w:ilvl w:val="1"/>
          <w:numId w:val="5"/>
        </w:numPr>
        <w:tabs>
          <w:tab w:val="left" w:pos="1114"/>
        </w:tabs>
        <w:ind w:right="396"/>
        <w:jc w:val="both"/>
        <w:rPr>
          <w:sz w:val="24"/>
        </w:rPr>
      </w:pPr>
      <w:r>
        <w:rPr>
          <w:sz w:val="24"/>
        </w:rPr>
        <w:t>CD-диски «Информатика. 9-11 кла</w:t>
      </w:r>
      <w:r w:rsidR="00140092">
        <w:rPr>
          <w:sz w:val="24"/>
        </w:rPr>
        <w:t>ссы. Издательство «Учитель», 201</w:t>
      </w:r>
      <w:r>
        <w:rPr>
          <w:sz w:val="24"/>
        </w:rPr>
        <w:t xml:space="preserve">8» «Основы программирования на Turbo Pascal. Интерактивный учебный курс. Издательство ООО </w:t>
      </w:r>
      <w:r>
        <w:rPr>
          <w:spacing w:val="-3"/>
          <w:sz w:val="24"/>
        </w:rPr>
        <w:t>«ИД</w:t>
      </w:r>
      <w:r>
        <w:rPr>
          <w:spacing w:val="6"/>
          <w:sz w:val="24"/>
        </w:rPr>
        <w:t xml:space="preserve"> </w:t>
      </w:r>
      <w:r w:rsidR="00140092">
        <w:rPr>
          <w:sz w:val="24"/>
        </w:rPr>
        <w:t>«Равновесие»,201</w:t>
      </w:r>
      <w:r>
        <w:rPr>
          <w:sz w:val="24"/>
        </w:rPr>
        <w:t>6</w:t>
      </w:r>
    </w:p>
    <w:p w:rsidR="00E25ECE" w:rsidRDefault="00C6247D">
      <w:pPr>
        <w:pStyle w:val="a3"/>
        <w:ind w:left="753"/>
      </w:pPr>
      <w:r>
        <w:t>Также предполагается использование дополнительных пособий по программированию. Рассмотрим поурочное планирование на примере главы «Алгоритмы линейной струк-</w:t>
      </w:r>
    </w:p>
    <w:p w:rsidR="00E25ECE" w:rsidRDefault="00C6247D">
      <w:pPr>
        <w:pStyle w:val="a3"/>
      </w:pPr>
      <w:r>
        <w:t>туры».</w:t>
      </w:r>
    </w:p>
    <w:p w:rsidR="00E25ECE" w:rsidRDefault="00C6247D">
      <w:pPr>
        <w:pStyle w:val="Heading1"/>
        <w:spacing w:before="5" w:line="274" w:lineRule="exact"/>
      </w:pPr>
      <w:r>
        <w:t>Занятие 7-8</w:t>
      </w:r>
    </w:p>
    <w:p w:rsidR="00E25ECE" w:rsidRDefault="00C6247D">
      <w:pPr>
        <w:pStyle w:val="a3"/>
        <w:ind w:firstLine="540"/>
      </w:pPr>
      <w:r>
        <w:rPr>
          <w:b/>
        </w:rPr>
        <w:t xml:space="preserve">Тема. </w:t>
      </w:r>
      <w:r>
        <w:t>Арифметические выражения. Стандартные функции. Правила записи арифмети- че</w:t>
      </w:r>
      <w:r>
        <w:t>ских выражений. Операции. Операнды. Следование.</w:t>
      </w:r>
    </w:p>
    <w:p w:rsidR="00E25ECE" w:rsidRDefault="00C6247D">
      <w:pPr>
        <w:pStyle w:val="a3"/>
        <w:ind w:right="388" w:firstLine="540"/>
        <w:jc w:val="both"/>
      </w:pPr>
      <w:r>
        <w:rPr>
          <w:b/>
        </w:rPr>
        <w:t xml:space="preserve">Цели. </w:t>
      </w:r>
      <w:r>
        <w:t>Познакомить учащихся с арифметическими выражениями. Формирование поня- тий: операция, операнд, функция, знак операции, тип выражения. Познакомить с правилами записи арифметических выражений, стандартных</w:t>
      </w:r>
      <w:r>
        <w:t xml:space="preserve"> функций и обеспечить их осознанное ус- воение. Формирование навыков составления программ, имеющих линейную структуру.</w:t>
      </w:r>
    </w:p>
    <w:p w:rsidR="00E25ECE" w:rsidRDefault="00C6247D">
      <w:pPr>
        <w:pStyle w:val="a3"/>
        <w:ind w:right="389" w:firstLine="540"/>
        <w:jc w:val="both"/>
      </w:pPr>
      <w:r>
        <w:rPr>
          <w:b/>
        </w:rPr>
        <w:t xml:space="preserve">Содержание. </w:t>
      </w:r>
      <w:r>
        <w:t>Форма изложения материала лекционная. Рассматривается материал, со- держащий понятия: операция, операнд, функция, знак операц</w:t>
      </w:r>
      <w:r>
        <w:t>ии, тип выражения. Вводятся арифметические операции и такие как div, mod. На примерах отрабатывается правило конст- руирования арифметических выражений с использованием стандартных функций (abs(x), sqr(x), sin(x), cos(x), arctan(x), ln(x), exp(x), sqrt(x),</w:t>
      </w:r>
      <w:r>
        <w:t xml:space="preserve"> int(x) и др.). Рассматриваются задачи ли- нейной структуры.</w:t>
      </w:r>
    </w:p>
    <w:p w:rsidR="00E25ECE" w:rsidRDefault="00C6247D">
      <w:pPr>
        <w:pStyle w:val="Heading1"/>
        <w:spacing w:before="3" w:line="274" w:lineRule="exact"/>
      </w:pPr>
      <w:r>
        <w:t>План проведения занятия.</w:t>
      </w:r>
    </w:p>
    <w:p w:rsidR="00E25ECE" w:rsidRDefault="00C6247D">
      <w:pPr>
        <w:pStyle w:val="a4"/>
        <w:numPr>
          <w:ilvl w:val="0"/>
          <w:numId w:val="4"/>
        </w:numPr>
        <w:tabs>
          <w:tab w:val="left" w:pos="1114"/>
        </w:tabs>
        <w:ind w:right="390"/>
        <w:rPr>
          <w:sz w:val="24"/>
        </w:rPr>
      </w:pPr>
      <w:r>
        <w:rPr>
          <w:sz w:val="24"/>
        </w:rPr>
        <w:t>Лекция по данной теме. Лекция сопровождается презентацией. Учащиеся записы- вают основные понятия, которые отображены в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презентации.</w:t>
      </w:r>
    </w:p>
    <w:p w:rsidR="00E25ECE" w:rsidRDefault="00C6247D">
      <w:pPr>
        <w:pStyle w:val="a4"/>
        <w:numPr>
          <w:ilvl w:val="0"/>
          <w:numId w:val="4"/>
        </w:numPr>
        <w:tabs>
          <w:tab w:val="left" w:pos="1114"/>
        </w:tabs>
        <w:ind w:right="397"/>
        <w:rPr>
          <w:sz w:val="24"/>
        </w:rPr>
      </w:pPr>
      <w:r>
        <w:rPr>
          <w:sz w:val="24"/>
        </w:rPr>
        <w:t>Подведение итогов. На этом этапе учащ</w:t>
      </w:r>
      <w:r>
        <w:rPr>
          <w:sz w:val="24"/>
        </w:rPr>
        <w:t>иеся отвечают на поставленные вопросы по ходу</w:t>
      </w:r>
      <w:r>
        <w:rPr>
          <w:spacing w:val="-8"/>
          <w:sz w:val="24"/>
        </w:rPr>
        <w:t xml:space="preserve"> </w:t>
      </w:r>
      <w:r>
        <w:rPr>
          <w:sz w:val="24"/>
        </w:rPr>
        <w:t>лекции.</w:t>
      </w:r>
    </w:p>
    <w:p w:rsidR="00E25ECE" w:rsidRDefault="00C6247D">
      <w:pPr>
        <w:pStyle w:val="a4"/>
        <w:numPr>
          <w:ilvl w:val="0"/>
          <w:numId w:val="4"/>
        </w:numPr>
        <w:tabs>
          <w:tab w:val="left" w:pos="1114"/>
        </w:tabs>
        <w:ind w:right="393"/>
        <w:jc w:val="both"/>
        <w:rPr>
          <w:sz w:val="24"/>
        </w:rPr>
      </w:pPr>
      <w:r>
        <w:rPr>
          <w:sz w:val="24"/>
        </w:rPr>
        <w:t>Домашнее задание: повторить основные понятия; знать правила записи арифметиче- ских выражений; составить по пять арифметических выражений и выписать все входящие в них операнды,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операции.</w:t>
      </w:r>
    </w:p>
    <w:p w:rsidR="00E25ECE" w:rsidRDefault="00C6247D">
      <w:pPr>
        <w:pStyle w:val="Heading1"/>
        <w:spacing w:before="3" w:line="274" w:lineRule="exact"/>
      </w:pPr>
      <w:r>
        <w:t>Занятие 9-12</w:t>
      </w:r>
    </w:p>
    <w:p w:rsidR="00E25ECE" w:rsidRDefault="00C6247D">
      <w:pPr>
        <w:pStyle w:val="a3"/>
        <w:spacing w:line="274" w:lineRule="exact"/>
        <w:ind w:left="753"/>
      </w:pPr>
      <w:r>
        <w:rPr>
          <w:b/>
        </w:rPr>
        <w:t>Т</w:t>
      </w:r>
      <w:r>
        <w:rPr>
          <w:b/>
        </w:rPr>
        <w:t xml:space="preserve">ема. </w:t>
      </w:r>
      <w:r>
        <w:t>Практикум по решению задач №1</w:t>
      </w:r>
    </w:p>
    <w:p w:rsidR="00E25ECE" w:rsidRDefault="00E25ECE">
      <w:pPr>
        <w:spacing w:line="274" w:lineRule="exact"/>
        <w:sectPr w:rsidR="00E25ECE">
          <w:pgSz w:w="11910" w:h="16840"/>
          <w:pgMar w:top="1040" w:right="740" w:bottom="1040" w:left="920" w:header="0" w:footer="842" w:gutter="0"/>
          <w:cols w:space="720"/>
        </w:sectPr>
      </w:pPr>
    </w:p>
    <w:p w:rsidR="00E25ECE" w:rsidRDefault="00C6247D">
      <w:pPr>
        <w:pStyle w:val="a3"/>
        <w:spacing w:before="66"/>
        <w:ind w:firstLine="540"/>
      </w:pPr>
      <w:r>
        <w:rPr>
          <w:b/>
        </w:rPr>
        <w:lastRenderedPageBreak/>
        <w:t xml:space="preserve">Цели. </w:t>
      </w:r>
      <w:r>
        <w:t>Формирование умений и навыков программирования, используя алгоритмы ли- нейной структуры.</w:t>
      </w:r>
    </w:p>
    <w:p w:rsidR="00E25ECE" w:rsidRDefault="00C6247D">
      <w:pPr>
        <w:pStyle w:val="a3"/>
        <w:ind w:right="393" w:firstLine="540"/>
        <w:jc w:val="both"/>
      </w:pPr>
      <w:r>
        <w:rPr>
          <w:b/>
        </w:rPr>
        <w:t xml:space="preserve">Содержание. </w:t>
      </w:r>
      <w:r>
        <w:t>Данный практикум разбит на две части. Каждому учащемуся предостав- ляется по десять задач: пять на линейные и пять на разветвляющие алгоритмы. Примеры практикума приведены в журнале «Инф</w:t>
      </w:r>
      <w:r w:rsidR="00140092">
        <w:t>орматика и образование» №11, 201</w:t>
      </w:r>
      <w:r>
        <w:t>5г.</w:t>
      </w:r>
    </w:p>
    <w:p w:rsidR="00E25ECE" w:rsidRDefault="00C6247D">
      <w:pPr>
        <w:pStyle w:val="Heading1"/>
        <w:spacing w:before="5" w:line="274" w:lineRule="exact"/>
      </w:pPr>
      <w:r>
        <w:t>План проведения занятий (все практ</w:t>
      </w:r>
      <w:r>
        <w:t>икумы поводятся по одному плану).</w:t>
      </w:r>
    </w:p>
    <w:p w:rsidR="00E25ECE" w:rsidRDefault="00C6247D">
      <w:pPr>
        <w:pStyle w:val="a4"/>
        <w:numPr>
          <w:ilvl w:val="0"/>
          <w:numId w:val="3"/>
        </w:numPr>
        <w:tabs>
          <w:tab w:val="left" w:pos="1114"/>
        </w:tabs>
        <w:spacing w:line="274" w:lineRule="exact"/>
        <w:rPr>
          <w:sz w:val="24"/>
        </w:rPr>
      </w:pPr>
      <w:r>
        <w:rPr>
          <w:sz w:val="24"/>
        </w:rPr>
        <w:t>Индивидуальное решение задач 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учащимся.</w:t>
      </w:r>
    </w:p>
    <w:p w:rsidR="00E25ECE" w:rsidRDefault="00C6247D">
      <w:pPr>
        <w:pStyle w:val="a4"/>
        <w:numPr>
          <w:ilvl w:val="0"/>
          <w:numId w:val="3"/>
        </w:numPr>
        <w:tabs>
          <w:tab w:val="left" w:pos="1114"/>
        </w:tabs>
        <w:rPr>
          <w:sz w:val="24"/>
        </w:rPr>
      </w:pPr>
      <w:r>
        <w:rPr>
          <w:sz w:val="24"/>
        </w:rPr>
        <w:t>Консультирование учителя по возникшим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E25ECE" w:rsidRDefault="00C6247D">
      <w:pPr>
        <w:pStyle w:val="Heading1"/>
        <w:spacing w:before="5" w:line="274" w:lineRule="exact"/>
      </w:pPr>
      <w:r>
        <w:t>Занятие 13</w:t>
      </w:r>
    </w:p>
    <w:p w:rsidR="00E25ECE" w:rsidRDefault="00C6247D">
      <w:pPr>
        <w:pStyle w:val="a3"/>
        <w:spacing w:line="274" w:lineRule="exact"/>
        <w:ind w:left="753"/>
      </w:pPr>
      <w:r>
        <w:rPr>
          <w:b/>
        </w:rPr>
        <w:t xml:space="preserve">Тема. </w:t>
      </w:r>
      <w:r>
        <w:t>Обобщающий урок по теме «Алгоритмы линейной структуры»</w:t>
      </w:r>
    </w:p>
    <w:p w:rsidR="00E25ECE" w:rsidRDefault="00C6247D">
      <w:pPr>
        <w:pStyle w:val="a3"/>
        <w:ind w:right="392" w:firstLine="540"/>
        <w:jc w:val="both"/>
      </w:pPr>
      <w:r>
        <w:rPr>
          <w:b/>
        </w:rPr>
        <w:t xml:space="preserve">Цели. </w:t>
      </w:r>
      <w:r>
        <w:t>Воедино собрать знания, полученные при изучении темы «Алгоритмы линейной структуры», установить логические связи и закономерности между изученными определе- ниями, понятиями, правилами. Обобщить практические навыки и умения по данной теме.</w:t>
      </w:r>
    </w:p>
    <w:p w:rsidR="00E25ECE" w:rsidRDefault="00C6247D">
      <w:pPr>
        <w:pStyle w:val="a3"/>
        <w:ind w:right="484" w:firstLine="540"/>
      </w:pPr>
      <w:r>
        <w:rPr>
          <w:b/>
        </w:rPr>
        <w:t xml:space="preserve">Содержание. </w:t>
      </w:r>
      <w:r>
        <w:t xml:space="preserve">Все </w:t>
      </w:r>
      <w:r>
        <w:t>основные понятия, определения, правила, вводимые на первом заня- тии данной теме.</w:t>
      </w:r>
    </w:p>
    <w:p w:rsidR="00E25ECE" w:rsidRDefault="00C6247D">
      <w:pPr>
        <w:pStyle w:val="Heading1"/>
        <w:spacing w:before="5" w:line="274" w:lineRule="exact"/>
      </w:pPr>
      <w:r>
        <w:t>План проведения занятия.</w:t>
      </w:r>
    </w:p>
    <w:p w:rsidR="00E25ECE" w:rsidRDefault="00C6247D">
      <w:pPr>
        <w:pStyle w:val="a4"/>
        <w:numPr>
          <w:ilvl w:val="0"/>
          <w:numId w:val="2"/>
        </w:numPr>
        <w:tabs>
          <w:tab w:val="left" w:pos="1114"/>
        </w:tabs>
        <w:ind w:right="395"/>
        <w:rPr>
          <w:sz w:val="24"/>
        </w:rPr>
      </w:pPr>
      <w:r>
        <w:rPr>
          <w:sz w:val="24"/>
        </w:rPr>
        <w:t>Семинар, на котором проходит обсуждение программ, которые учащиеся получили в ходе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практикума.</w:t>
      </w:r>
    </w:p>
    <w:p w:rsidR="00E25ECE" w:rsidRDefault="00C6247D">
      <w:pPr>
        <w:pStyle w:val="a4"/>
        <w:numPr>
          <w:ilvl w:val="0"/>
          <w:numId w:val="2"/>
        </w:numPr>
        <w:tabs>
          <w:tab w:val="left" w:pos="1114"/>
        </w:tabs>
        <w:rPr>
          <w:sz w:val="24"/>
        </w:rPr>
      </w:pP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</w:p>
    <w:p w:rsidR="00E25ECE" w:rsidRDefault="00C6247D">
      <w:pPr>
        <w:pStyle w:val="a4"/>
        <w:numPr>
          <w:ilvl w:val="0"/>
          <w:numId w:val="2"/>
        </w:numPr>
        <w:tabs>
          <w:tab w:val="left" w:pos="1114"/>
        </w:tabs>
        <w:rPr>
          <w:sz w:val="24"/>
        </w:rPr>
      </w:pPr>
      <w:r>
        <w:rPr>
          <w:sz w:val="24"/>
        </w:rPr>
        <w:t>Домашнее задание: подгото</w:t>
      </w:r>
      <w:r>
        <w:rPr>
          <w:sz w:val="24"/>
        </w:rPr>
        <w:t>виться к зачетному классу по данной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теме.</w:t>
      </w:r>
    </w:p>
    <w:p w:rsidR="00E25ECE" w:rsidRDefault="00C6247D">
      <w:pPr>
        <w:pStyle w:val="Heading1"/>
        <w:spacing w:before="3" w:line="274" w:lineRule="exact"/>
      </w:pPr>
      <w:r>
        <w:t>Занятие 14</w:t>
      </w:r>
    </w:p>
    <w:p w:rsidR="00E25ECE" w:rsidRDefault="00C6247D">
      <w:pPr>
        <w:pStyle w:val="a3"/>
        <w:spacing w:line="274" w:lineRule="exact"/>
        <w:ind w:left="753"/>
      </w:pPr>
      <w:r>
        <w:rPr>
          <w:b/>
        </w:rPr>
        <w:t xml:space="preserve">Тема. </w:t>
      </w:r>
      <w:r>
        <w:t>Зачетный класс по теме «Алгоритмы линейной структуры»</w:t>
      </w:r>
    </w:p>
    <w:p w:rsidR="00E25ECE" w:rsidRDefault="00C6247D">
      <w:pPr>
        <w:pStyle w:val="a3"/>
        <w:ind w:left="753"/>
      </w:pPr>
      <w:r>
        <w:rPr>
          <w:b/>
        </w:rPr>
        <w:t xml:space="preserve">Цели. </w:t>
      </w:r>
      <w:r>
        <w:t>Проконтролировать знания, умения и навыки по данной теме.</w:t>
      </w:r>
    </w:p>
    <w:p w:rsidR="00E25ECE" w:rsidRDefault="00C6247D">
      <w:pPr>
        <w:pStyle w:val="a3"/>
        <w:ind w:firstLine="540"/>
      </w:pPr>
      <w:r>
        <w:rPr>
          <w:b/>
        </w:rPr>
        <w:t xml:space="preserve">Содержание. </w:t>
      </w:r>
      <w:r>
        <w:t>Арифметические выражения. Стандартные функции. Правила записи арифметических выражений. Операции. Операнды. Следование.</w:t>
      </w:r>
    </w:p>
    <w:p w:rsidR="00E25ECE" w:rsidRDefault="00C6247D">
      <w:pPr>
        <w:pStyle w:val="Heading1"/>
        <w:spacing w:before="5" w:line="274" w:lineRule="exact"/>
      </w:pPr>
      <w:r>
        <w:t>План проведения занятия.</w:t>
      </w:r>
    </w:p>
    <w:p w:rsidR="00E25ECE" w:rsidRDefault="00C6247D">
      <w:pPr>
        <w:pStyle w:val="a3"/>
        <w:ind w:right="569" w:firstLine="540"/>
      </w:pPr>
      <w:r>
        <w:t>Зачетные классы проводятся по одной схеме, приведенной ниже. Далее план проведе- ния зачетных классов указывать</w:t>
      </w:r>
      <w:r>
        <w:t>ся не будет.</w:t>
      </w:r>
    </w:p>
    <w:p w:rsidR="00E25ECE" w:rsidRDefault="00C6247D">
      <w:pPr>
        <w:pStyle w:val="a4"/>
        <w:numPr>
          <w:ilvl w:val="0"/>
          <w:numId w:val="1"/>
        </w:numPr>
        <w:tabs>
          <w:tab w:val="left" w:pos="1114"/>
        </w:tabs>
        <w:rPr>
          <w:sz w:val="24"/>
        </w:rPr>
      </w:pPr>
      <w:r>
        <w:rPr>
          <w:sz w:val="24"/>
        </w:rPr>
        <w:t>Тест</w:t>
      </w:r>
    </w:p>
    <w:p w:rsidR="00E25ECE" w:rsidRDefault="00C6247D">
      <w:pPr>
        <w:pStyle w:val="a4"/>
        <w:numPr>
          <w:ilvl w:val="0"/>
          <w:numId w:val="1"/>
        </w:numPr>
        <w:tabs>
          <w:tab w:val="left" w:pos="1114"/>
        </w:tabs>
        <w:rPr>
          <w:sz w:val="24"/>
        </w:rPr>
      </w:pPr>
      <w:r>
        <w:rPr>
          <w:sz w:val="24"/>
        </w:rPr>
        <w:t>Контрольное задание (задача, содержащая базовую 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следование)</w:t>
      </w:r>
    </w:p>
    <w:p w:rsidR="00E25ECE" w:rsidRDefault="00E25ECE">
      <w:pPr>
        <w:pStyle w:val="a3"/>
        <w:ind w:left="0"/>
        <w:rPr>
          <w:sz w:val="26"/>
        </w:rPr>
      </w:pPr>
    </w:p>
    <w:p w:rsidR="00E25ECE" w:rsidRDefault="00E25ECE">
      <w:pPr>
        <w:pStyle w:val="a3"/>
        <w:spacing w:before="9"/>
        <w:ind w:left="0"/>
        <w:rPr>
          <w:sz w:val="21"/>
        </w:rPr>
      </w:pPr>
    </w:p>
    <w:p w:rsidR="00E25ECE" w:rsidRDefault="00C6247D">
      <w:pPr>
        <w:pStyle w:val="a3"/>
        <w:ind w:left="3235" w:right="2170" w:hanging="1232"/>
      </w:pPr>
      <w:r>
        <w:t>ТРЕБОВАНИЯ К ЗНАНИЯМ И УМЕНИЯМ УЧАЩИХСЯ ПОСЛЕ ПРОХОЖДЕНИЯ КУРСА</w:t>
      </w:r>
    </w:p>
    <w:p w:rsidR="00E25ECE" w:rsidRDefault="00E25ECE">
      <w:pPr>
        <w:pStyle w:val="a3"/>
        <w:spacing w:before="5"/>
        <w:ind w:left="0"/>
      </w:pPr>
    </w:p>
    <w:p w:rsidR="00E25ECE" w:rsidRDefault="00C6247D">
      <w:pPr>
        <w:pStyle w:val="Heading1"/>
        <w:ind w:right="5793"/>
      </w:pPr>
      <w:r>
        <w:t>Тема «Введение в Паскаль» Учащиеся должны знать и уметь:</w:t>
      </w:r>
    </w:p>
    <w:p w:rsidR="00E25ECE" w:rsidRDefault="00C6247D">
      <w:pPr>
        <w:pStyle w:val="a3"/>
        <w:ind w:right="389" w:firstLine="540"/>
        <w:jc w:val="both"/>
      </w:pPr>
      <w:r>
        <w:t>Место языка Паскаль среди языков программиро</w:t>
      </w:r>
      <w:r>
        <w:t>вания высокого уровня. Структуру программы на языке Паскаль. Читать синтаксические диаграммы и сопоставлять их с реаль- ными текстами на языке Паскаль. Структуру модулей в Турбо Паскаль. Пользоваться гото- выми модулями и разбираться в их структуре, назнач</w:t>
      </w:r>
      <w:r>
        <w:t>ении отдельных разделов. Пользоваться стандартным модулем Crt.</w:t>
      </w:r>
    </w:p>
    <w:p w:rsidR="00E25ECE" w:rsidRDefault="00C6247D">
      <w:pPr>
        <w:pStyle w:val="Heading1"/>
        <w:spacing w:before="1"/>
        <w:ind w:right="2262"/>
      </w:pPr>
      <w:r>
        <w:t>Тема «Данные. Типы данных. Выражения. Операнды. Операции» Учащиеся должны знать и уметь:</w:t>
      </w:r>
    </w:p>
    <w:p w:rsidR="00E25ECE" w:rsidRDefault="00C6247D">
      <w:pPr>
        <w:pStyle w:val="a3"/>
        <w:ind w:right="387" w:firstLine="540"/>
        <w:jc w:val="both"/>
      </w:pPr>
      <w:r>
        <w:t>Что такое величина и чем она характеризуется. Что такое операция, операнд и их харак- теристики; в чем п</w:t>
      </w:r>
      <w:r>
        <w:t>ринципиальные отличия величин структурированных и не структуриро- ванных; о таких структурах данных, как множество, запись, файл, стек, очередь, строка. Что может входить в состав арифметического выражения; перечень математических функций, входящих в Турбо</w:t>
      </w:r>
      <w:r>
        <w:t xml:space="preserve"> Паскаль. О логических выражениях и входящих в них операндах, опера- циях и функциях. Записывать примеры арифметических и логических выражений всех атри- бутов, которые могут в них входить.</w:t>
      </w:r>
    </w:p>
    <w:p w:rsidR="00E25ECE" w:rsidRDefault="00C6247D">
      <w:pPr>
        <w:pStyle w:val="Heading1"/>
      </w:pPr>
      <w:r>
        <w:t>Тема «Операторы»</w:t>
      </w:r>
    </w:p>
    <w:p w:rsidR="00E25ECE" w:rsidRDefault="00E25ECE">
      <w:pPr>
        <w:sectPr w:rsidR="00E25ECE">
          <w:pgSz w:w="11910" w:h="16840"/>
          <w:pgMar w:top="1040" w:right="740" w:bottom="1120" w:left="920" w:header="0" w:footer="842" w:gutter="0"/>
          <w:cols w:space="720"/>
        </w:sectPr>
      </w:pPr>
    </w:p>
    <w:p w:rsidR="00E25ECE" w:rsidRDefault="00C6247D">
      <w:pPr>
        <w:spacing w:before="71" w:line="274" w:lineRule="exact"/>
        <w:ind w:left="753"/>
        <w:rPr>
          <w:b/>
          <w:sz w:val="24"/>
        </w:rPr>
      </w:pPr>
      <w:r>
        <w:rPr>
          <w:b/>
          <w:sz w:val="24"/>
        </w:rPr>
        <w:lastRenderedPageBreak/>
        <w:t>Учащиеся должны знать и уметь:</w:t>
      </w:r>
    </w:p>
    <w:p w:rsidR="00E25ECE" w:rsidRDefault="00C6247D">
      <w:pPr>
        <w:pStyle w:val="a3"/>
        <w:ind w:right="386" w:firstLine="540"/>
        <w:jc w:val="both"/>
      </w:pPr>
      <w:r>
        <w:t xml:space="preserve">Перечень основных операторов языка Паскаль. Синтаксис этих операторов. Детали процесса исполнения каждого из операторов. Описывать словесно работу каждого из рас- смотренных операторов. Разрабатывать программы обработки числовой и символьной ин- формации, </w:t>
      </w:r>
      <w:r>
        <w:t>требующие вложения одного и более основных операторов.</w:t>
      </w:r>
    </w:p>
    <w:p w:rsidR="00E25ECE" w:rsidRDefault="00C6247D">
      <w:pPr>
        <w:pStyle w:val="Heading1"/>
        <w:spacing w:before="3"/>
        <w:ind w:right="3556"/>
      </w:pPr>
      <w:r>
        <w:t>Тема «Перечислимый и интервальный типы данных» Учащиеся должны знать и уметь:</w:t>
      </w:r>
    </w:p>
    <w:p w:rsidR="00E25ECE" w:rsidRDefault="00C6247D">
      <w:pPr>
        <w:pStyle w:val="a3"/>
        <w:ind w:right="388" w:firstLine="540"/>
        <w:jc w:val="both"/>
      </w:pPr>
      <w:r>
        <w:t>Назначение перечислимого и интервального типов данных. Какие ограничения связаны с этими типами. Примеры программ, использу</w:t>
      </w:r>
      <w:r>
        <w:t>ющих эти типы. Создавать перечислимые ти- пы. Описывать переменные перечислимого типа. Разрабатывать программы, содержащие ве- личины перечислимого типа. Строить интервальный тип на базе произвольного порядкового типа.</w:t>
      </w:r>
    </w:p>
    <w:p w:rsidR="00E25ECE" w:rsidRDefault="00C6247D">
      <w:pPr>
        <w:pStyle w:val="Heading1"/>
        <w:ind w:right="5793"/>
      </w:pPr>
      <w:r>
        <w:t>Тема «Процедуры и функции» Учащиеся д</w:t>
      </w:r>
      <w:r>
        <w:t>олжны знать и уметь:</w:t>
      </w:r>
    </w:p>
    <w:p w:rsidR="00E25ECE" w:rsidRDefault="00C6247D">
      <w:pPr>
        <w:pStyle w:val="a3"/>
        <w:ind w:right="389" w:firstLine="540"/>
        <w:jc w:val="both"/>
      </w:pPr>
      <w:r>
        <w:t xml:space="preserve">Почему наличие полноценных процедур и функций является принципиально важным для структурно-ориентированного языка высокого уровня. Каковы правила описания проце- дур в Паскале. Как строится вызов процедур. В чем принципиальные отличия </w:t>
      </w:r>
      <w:r>
        <w:t>между фор- мальными, локальными и глобальными переменными. В чем отличия между параметрами- переменными и параметрами-значениями, и в каких ситуациях целесообразно использовать те и другие. В чем отличия между процедурами и функциями. Область действия опис</w:t>
      </w:r>
      <w:r>
        <w:t>аний в процедурах. В чем в принципе заключается рекурсия и как она реализована на Паскале. Вы- делять вспомогательные алгоритмы в сложных задачах. Формировать процедуры и функции. Правильно строить обращения к процедурам и функциям.</w:t>
      </w:r>
    </w:p>
    <w:p w:rsidR="00E25ECE" w:rsidRDefault="00C6247D">
      <w:pPr>
        <w:pStyle w:val="Heading1"/>
        <w:spacing w:before="1"/>
        <w:ind w:right="4833"/>
      </w:pPr>
      <w:r>
        <w:t>Тема «Структурированные типы данных» Учащиеся должны знать и уметь:</w:t>
      </w:r>
    </w:p>
    <w:p w:rsidR="00E25ECE" w:rsidRDefault="00C6247D">
      <w:pPr>
        <w:pStyle w:val="a3"/>
        <w:ind w:right="387" w:firstLine="540"/>
        <w:jc w:val="both"/>
      </w:pPr>
      <w:r>
        <w:t>Какие структурированные типы данных есть в языке Турбо Паскаль. Как формально определять в программе типы «массив», «строка», «множество», «запись», «файл». Какими свойствами обладают данн</w:t>
      </w:r>
      <w:r>
        <w:t>ые указанных типов. Какие операции возможны над величинами указанных типов. При решении содержательных задач, в которых целесообразно пользовать- ся структурированными данными, адекватно выбирать подходящую из перечисленных выше структур. Пользоваться комб</w:t>
      </w:r>
      <w:r>
        <w:t>инациями структур данных (типа «массив записей» и т.д.). Вос- произвести алгоритмы сортировки линейных числовых массивов и поиска в упорядоченном массиве. Распространить эти алгоритмы на сортировку и поиск в нечисловых массивах, мас- сивах записей.</w:t>
      </w:r>
    </w:p>
    <w:sectPr w:rsidR="00E25ECE" w:rsidSect="00E25ECE">
      <w:pgSz w:w="11910" w:h="16840"/>
      <w:pgMar w:top="1040" w:right="740" w:bottom="1120" w:left="920" w:header="0" w:footer="8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7D" w:rsidRDefault="00C6247D" w:rsidP="00E25ECE">
      <w:r>
        <w:separator/>
      </w:r>
    </w:p>
  </w:endnote>
  <w:endnote w:type="continuationSeparator" w:id="1">
    <w:p w:rsidR="00C6247D" w:rsidRDefault="00C6247D" w:rsidP="00E2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CE" w:rsidRDefault="00E25ECE">
    <w:pPr>
      <w:pStyle w:val="a3"/>
      <w:spacing w:line="14" w:lineRule="auto"/>
      <w:ind w:left="0"/>
      <w:rPr>
        <w:sz w:val="19"/>
      </w:rPr>
    </w:pPr>
    <w:r w:rsidRPr="00E25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65pt;margin-top:784.85pt;width:10pt;height:15.3pt;z-index:-251658752;mso-position-horizontal-relative:page;mso-position-vertical-relative:page" filled="f" stroked="f">
          <v:textbox style="mso-next-textbox:#_x0000_s1025" inset="0,0,0,0">
            <w:txbxContent>
              <w:p w:rsidR="00E25ECE" w:rsidRDefault="00E25ECE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6247D">
                  <w:instrText xml:space="preserve"> PAGE </w:instrText>
                </w:r>
                <w:r>
                  <w:fldChar w:fldCharType="separate"/>
                </w:r>
                <w:r w:rsidR="006F7FD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7D" w:rsidRDefault="00C6247D" w:rsidP="00E25ECE">
      <w:r>
        <w:separator/>
      </w:r>
    </w:p>
  </w:footnote>
  <w:footnote w:type="continuationSeparator" w:id="1">
    <w:p w:rsidR="00C6247D" w:rsidRDefault="00C6247D" w:rsidP="00E25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935"/>
    <w:multiLevelType w:val="hybridMultilevel"/>
    <w:tmpl w:val="B8FC137E"/>
    <w:lvl w:ilvl="0" w:tplc="34E6D1A2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C366B9E2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B85C4378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ACFE164E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F7A66612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5" w:tplc="5A10B098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56EC1064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365CD8FC">
      <w:numFmt w:val="bullet"/>
      <w:lvlText w:val="•"/>
      <w:lvlJc w:val="left"/>
      <w:pPr>
        <w:ind w:left="7508" w:hanging="360"/>
      </w:pPr>
      <w:rPr>
        <w:rFonts w:hint="default"/>
        <w:lang w:val="ru-RU" w:eastAsia="ru-RU" w:bidi="ru-RU"/>
      </w:rPr>
    </w:lvl>
    <w:lvl w:ilvl="8" w:tplc="C4D49418">
      <w:numFmt w:val="bullet"/>
      <w:lvlText w:val="•"/>
      <w:lvlJc w:val="left"/>
      <w:pPr>
        <w:ind w:left="8421" w:hanging="360"/>
      </w:pPr>
      <w:rPr>
        <w:rFonts w:hint="default"/>
        <w:lang w:val="ru-RU" w:eastAsia="ru-RU" w:bidi="ru-RU"/>
      </w:rPr>
    </w:lvl>
  </w:abstractNum>
  <w:abstractNum w:abstractNumId="1">
    <w:nsid w:val="2BDD00B6"/>
    <w:multiLevelType w:val="hybridMultilevel"/>
    <w:tmpl w:val="09DEEF02"/>
    <w:lvl w:ilvl="0" w:tplc="C5F4982A">
      <w:start w:val="10"/>
      <w:numFmt w:val="decimal"/>
      <w:lvlText w:val="%1"/>
      <w:lvlJc w:val="left"/>
      <w:pPr>
        <w:ind w:left="7203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E0A81AE">
      <w:numFmt w:val="bullet"/>
      <w:lvlText w:val="•"/>
      <w:lvlJc w:val="left"/>
      <w:pPr>
        <w:ind w:left="7504" w:hanging="300"/>
      </w:pPr>
      <w:rPr>
        <w:rFonts w:hint="default"/>
        <w:lang w:val="ru-RU" w:eastAsia="ru-RU" w:bidi="ru-RU"/>
      </w:rPr>
    </w:lvl>
    <w:lvl w:ilvl="2" w:tplc="7FEAB0EA">
      <w:numFmt w:val="bullet"/>
      <w:lvlText w:val="•"/>
      <w:lvlJc w:val="left"/>
      <w:pPr>
        <w:ind w:left="7809" w:hanging="300"/>
      </w:pPr>
      <w:rPr>
        <w:rFonts w:hint="default"/>
        <w:lang w:val="ru-RU" w:eastAsia="ru-RU" w:bidi="ru-RU"/>
      </w:rPr>
    </w:lvl>
    <w:lvl w:ilvl="3" w:tplc="89F04CBC">
      <w:numFmt w:val="bullet"/>
      <w:lvlText w:val="•"/>
      <w:lvlJc w:val="left"/>
      <w:pPr>
        <w:ind w:left="8113" w:hanging="300"/>
      </w:pPr>
      <w:rPr>
        <w:rFonts w:hint="default"/>
        <w:lang w:val="ru-RU" w:eastAsia="ru-RU" w:bidi="ru-RU"/>
      </w:rPr>
    </w:lvl>
    <w:lvl w:ilvl="4" w:tplc="3DC0820C">
      <w:numFmt w:val="bullet"/>
      <w:lvlText w:val="•"/>
      <w:lvlJc w:val="left"/>
      <w:pPr>
        <w:ind w:left="8418" w:hanging="300"/>
      </w:pPr>
      <w:rPr>
        <w:rFonts w:hint="default"/>
        <w:lang w:val="ru-RU" w:eastAsia="ru-RU" w:bidi="ru-RU"/>
      </w:rPr>
    </w:lvl>
    <w:lvl w:ilvl="5" w:tplc="A96AE824">
      <w:numFmt w:val="bullet"/>
      <w:lvlText w:val="•"/>
      <w:lvlJc w:val="left"/>
      <w:pPr>
        <w:ind w:left="8723" w:hanging="300"/>
      </w:pPr>
      <w:rPr>
        <w:rFonts w:hint="default"/>
        <w:lang w:val="ru-RU" w:eastAsia="ru-RU" w:bidi="ru-RU"/>
      </w:rPr>
    </w:lvl>
    <w:lvl w:ilvl="6" w:tplc="41F857FA">
      <w:numFmt w:val="bullet"/>
      <w:lvlText w:val="•"/>
      <w:lvlJc w:val="left"/>
      <w:pPr>
        <w:ind w:left="9027" w:hanging="300"/>
      </w:pPr>
      <w:rPr>
        <w:rFonts w:hint="default"/>
        <w:lang w:val="ru-RU" w:eastAsia="ru-RU" w:bidi="ru-RU"/>
      </w:rPr>
    </w:lvl>
    <w:lvl w:ilvl="7" w:tplc="73A26F36">
      <w:numFmt w:val="bullet"/>
      <w:lvlText w:val="•"/>
      <w:lvlJc w:val="left"/>
      <w:pPr>
        <w:ind w:left="9332" w:hanging="300"/>
      </w:pPr>
      <w:rPr>
        <w:rFonts w:hint="default"/>
        <w:lang w:val="ru-RU" w:eastAsia="ru-RU" w:bidi="ru-RU"/>
      </w:rPr>
    </w:lvl>
    <w:lvl w:ilvl="8" w:tplc="060E9026">
      <w:numFmt w:val="bullet"/>
      <w:lvlText w:val="•"/>
      <w:lvlJc w:val="left"/>
      <w:pPr>
        <w:ind w:left="9637" w:hanging="300"/>
      </w:pPr>
      <w:rPr>
        <w:rFonts w:hint="default"/>
        <w:lang w:val="ru-RU" w:eastAsia="ru-RU" w:bidi="ru-RU"/>
      </w:rPr>
    </w:lvl>
  </w:abstractNum>
  <w:abstractNum w:abstractNumId="2">
    <w:nsid w:val="4DBE3066"/>
    <w:multiLevelType w:val="hybridMultilevel"/>
    <w:tmpl w:val="D5DC0004"/>
    <w:lvl w:ilvl="0" w:tplc="18D8912A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BAA9D4C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18328E0C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EBB66DD8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5C3CFC9C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5" w:tplc="7B8C2182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CD4EB128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D4565DE4">
      <w:numFmt w:val="bullet"/>
      <w:lvlText w:val="•"/>
      <w:lvlJc w:val="left"/>
      <w:pPr>
        <w:ind w:left="7508" w:hanging="360"/>
      </w:pPr>
      <w:rPr>
        <w:rFonts w:hint="default"/>
        <w:lang w:val="ru-RU" w:eastAsia="ru-RU" w:bidi="ru-RU"/>
      </w:rPr>
    </w:lvl>
    <w:lvl w:ilvl="8" w:tplc="48926584">
      <w:numFmt w:val="bullet"/>
      <w:lvlText w:val="•"/>
      <w:lvlJc w:val="left"/>
      <w:pPr>
        <w:ind w:left="8421" w:hanging="360"/>
      </w:pPr>
      <w:rPr>
        <w:rFonts w:hint="default"/>
        <w:lang w:val="ru-RU" w:eastAsia="ru-RU" w:bidi="ru-RU"/>
      </w:rPr>
    </w:lvl>
  </w:abstractNum>
  <w:abstractNum w:abstractNumId="3">
    <w:nsid w:val="6CAD7540"/>
    <w:multiLevelType w:val="hybridMultilevel"/>
    <w:tmpl w:val="D84444F0"/>
    <w:lvl w:ilvl="0" w:tplc="1F684AA4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EF2ACDAE">
      <w:numFmt w:val="bullet"/>
      <w:lvlText w:val="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2" w:tplc="345285CA">
      <w:numFmt w:val="bullet"/>
      <w:lvlText w:val="•"/>
      <w:lvlJc w:val="left"/>
      <w:pPr>
        <w:ind w:left="2134" w:hanging="360"/>
      </w:pPr>
      <w:rPr>
        <w:rFonts w:hint="default"/>
        <w:lang w:val="ru-RU" w:eastAsia="ru-RU" w:bidi="ru-RU"/>
      </w:rPr>
    </w:lvl>
    <w:lvl w:ilvl="3" w:tplc="119497C2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  <w:lvl w:ilvl="4" w:tplc="70B0B360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19260CD4">
      <w:numFmt w:val="bullet"/>
      <w:lvlText w:val="•"/>
      <w:lvlJc w:val="left"/>
      <w:pPr>
        <w:ind w:left="5176" w:hanging="360"/>
      </w:pPr>
      <w:rPr>
        <w:rFonts w:hint="default"/>
        <w:lang w:val="ru-RU" w:eastAsia="ru-RU" w:bidi="ru-RU"/>
      </w:rPr>
    </w:lvl>
    <w:lvl w:ilvl="6" w:tplc="95D0CF4C">
      <w:numFmt w:val="bullet"/>
      <w:lvlText w:val="•"/>
      <w:lvlJc w:val="left"/>
      <w:pPr>
        <w:ind w:left="6190" w:hanging="360"/>
      </w:pPr>
      <w:rPr>
        <w:rFonts w:hint="default"/>
        <w:lang w:val="ru-RU" w:eastAsia="ru-RU" w:bidi="ru-RU"/>
      </w:rPr>
    </w:lvl>
    <w:lvl w:ilvl="7" w:tplc="2EA4929C">
      <w:numFmt w:val="bullet"/>
      <w:lvlText w:val="•"/>
      <w:lvlJc w:val="left"/>
      <w:pPr>
        <w:ind w:left="7204" w:hanging="360"/>
      </w:pPr>
      <w:rPr>
        <w:rFonts w:hint="default"/>
        <w:lang w:val="ru-RU" w:eastAsia="ru-RU" w:bidi="ru-RU"/>
      </w:rPr>
    </w:lvl>
    <w:lvl w:ilvl="8" w:tplc="F40E6862">
      <w:numFmt w:val="bullet"/>
      <w:lvlText w:val="•"/>
      <w:lvlJc w:val="left"/>
      <w:pPr>
        <w:ind w:left="8218" w:hanging="360"/>
      </w:pPr>
      <w:rPr>
        <w:rFonts w:hint="default"/>
        <w:lang w:val="ru-RU" w:eastAsia="ru-RU" w:bidi="ru-RU"/>
      </w:rPr>
    </w:lvl>
  </w:abstractNum>
  <w:abstractNum w:abstractNumId="4">
    <w:nsid w:val="72CB368B"/>
    <w:multiLevelType w:val="hybridMultilevel"/>
    <w:tmpl w:val="849A752C"/>
    <w:lvl w:ilvl="0" w:tplc="8CEA8102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756412A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797E57BC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1F6CBA62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EA8EFACE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5" w:tplc="6C1E4026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3E303E52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498C0676">
      <w:numFmt w:val="bullet"/>
      <w:lvlText w:val="•"/>
      <w:lvlJc w:val="left"/>
      <w:pPr>
        <w:ind w:left="7508" w:hanging="360"/>
      </w:pPr>
      <w:rPr>
        <w:rFonts w:hint="default"/>
        <w:lang w:val="ru-RU" w:eastAsia="ru-RU" w:bidi="ru-RU"/>
      </w:rPr>
    </w:lvl>
    <w:lvl w:ilvl="8" w:tplc="17625C26">
      <w:numFmt w:val="bullet"/>
      <w:lvlText w:val="•"/>
      <w:lvlJc w:val="left"/>
      <w:pPr>
        <w:ind w:left="8421" w:hanging="360"/>
      </w:pPr>
      <w:rPr>
        <w:rFonts w:hint="default"/>
        <w:lang w:val="ru-RU" w:eastAsia="ru-RU" w:bidi="ru-RU"/>
      </w:rPr>
    </w:lvl>
  </w:abstractNum>
  <w:abstractNum w:abstractNumId="5">
    <w:nsid w:val="751875BA"/>
    <w:multiLevelType w:val="hybridMultilevel"/>
    <w:tmpl w:val="7E02A922"/>
    <w:lvl w:ilvl="0" w:tplc="EF18FC1A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4421CE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30E42318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D91E15B8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8938C5D4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5" w:tplc="E45E7368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C4AC99F6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F33287CE">
      <w:numFmt w:val="bullet"/>
      <w:lvlText w:val="•"/>
      <w:lvlJc w:val="left"/>
      <w:pPr>
        <w:ind w:left="7508" w:hanging="360"/>
      </w:pPr>
      <w:rPr>
        <w:rFonts w:hint="default"/>
        <w:lang w:val="ru-RU" w:eastAsia="ru-RU" w:bidi="ru-RU"/>
      </w:rPr>
    </w:lvl>
    <w:lvl w:ilvl="8" w:tplc="4A9A59F2">
      <w:numFmt w:val="bullet"/>
      <w:lvlText w:val="•"/>
      <w:lvlJc w:val="left"/>
      <w:pPr>
        <w:ind w:left="8421" w:hanging="360"/>
      </w:pPr>
      <w:rPr>
        <w:rFonts w:hint="default"/>
        <w:lang w:val="ru-RU" w:eastAsia="ru-RU" w:bidi="ru-RU"/>
      </w:rPr>
    </w:lvl>
  </w:abstractNum>
  <w:abstractNum w:abstractNumId="6">
    <w:nsid w:val="78150266"/>
    <w:multiLevelType w:val="hybridMultilevel"/>
    <w:tmpl w:val="4B126308"/>
    <w:lvl w:ilvl="0" w:tplc="8148086E">
      <w:numFmt w:val="bullet"/>
      <w:lvlText w:val=""/>
      <w:lvlJc w:val="left"/>
      <w:pPr>
        <w:ind w:left="1113" w:hanging="360"/>
      </w:pPr>
      <w:rPr>
        <w:rFonts w:hint="default"/>
        <w:w w:val="100"/>
        <w:lang w:val="ru-RU" w:eastAsia="ru-RU" w:bidi="ru-RU"/>
      </w:rPr>
    </w:lvl>
    <w:lvl w:ilvl="1" w:tplc="E6F863C6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F752D0A6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0AEAF284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3294D7BE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5" w:tplc="119E497C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A64888F8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2D5C90B2">
      <w:numFmt w:val="bullet"/>
      <w:lvlText w:val="•"/>
      <w:lvlJc w:val="left"/>
      <w:pPr>
        <w:ind w:left="7508" w:hanging="360"/>
      </w:pPr>
      <w:rPr>
        <w:rFonts w:hint="default"/>
        <w:lang w:val="ru-RU" w:eastAsia="ru-RU" w:bidi="ru-RU"/>
      </w:rPr>
    </w:lvl>
    <w:lvl w:ilvl="8" w:tplc="9752C9B2">
      <w:numFmt w:val="bullet"/>
      <w:lvlText w:val="•"/>
      <w:lvlJc w:val="left"/>
      <w:pPr>
        <w:ind w:left="8421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25ECE"/>
    <w:rsid w:val="00140092"/>
    <w:rsid w:val="00190CB6"/>
    <w:rsid w:val="006F7FD3"/>
    <w:rsid w:val="00C6247D"/>
    <w:rsid w:val="00E2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EC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E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5ECE"/>
    <w:pPr>
      <w:ind w:left="2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25ECE"/>
    <w:pPr>
      <w:ind w:left="7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5ECE"/>
    <w:pPr>
      <w:ind w:left="1113" w:hanging="360"/>
    </w:pPr>
  </w:style>
  <w:style w:type="paragraph" w:customStyle="1" w:styleId="TableParagraph">
    <w:name w:val="Table Paragraph"/>
    <w:basedOn w:val="a"/>
    <w:uiPriority w:val="1"/>
    <w:qFormat/>
    <w:rsid w:val="00E25ECE"/>
    <w:pPr>
      <w:spacing w:line="255" w:lineRule="exact"/>
      <w:ind w:left="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2994</Words>
  <Characters>17070</Characters>
  <Application>Microsoft Office Word</Application>
  <DocSecurity>0</DocSecurity>
  <Lines>142</Lines>
  <Paragraphs>40</Paragraphs>
  <ScaleCrop>false</ScaleCrop>
  <Company/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ПРОГРАММИРУЕМ НА ЯЗЫКЕ ПАСКАЛЬ</dc:title>
  <dc:creator>1</dc:creator>
  <cp:lastModifiedBy>user</cp:lastModifiedBy>
  <cp:revision>2</cp:revision>
  <cp:lastPrinted>2018-11-13T06:52:00Z</cp:lastPrinted>
  <dcterms:created xsi:type="dcterms:W3CDTF">2018-11-13T06:52:00Z</dcterms:created>
  <dcterms:modified xsi:type="dcterms:W3CDTF">2018-11-13T06:52:00Z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2018-10-18T00:00:00Z</vt:filetime>
  </property>
</Properties>
</file>