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24" w:rsidRPr="00637B0E" w:rsidRDefault="00AC246B" w:rsidP="00AC24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НЕГОСУДАРСТВЕННОЕ ОБРАЗОВАТЕЛЬНОЕ ЧАСТНОЕ УЧРЕЖДЕНИЕ</w:t>
      </w:r>
    </w:p>
    <w:p w:rsidR="00AC246B" w:rsidRPr="00AC246B" w:rsidRDefault="00AC246B" w:rsidP="00AC24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«ФЕНИКС»</w:t>
      </w:r>
      <w:r w:rsidR="00C73E4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ЮЗАО,  г. МОСКВА</w:t>
      </w:r>
    </w:p>
    <w:p w:rsidR="00747324" w:rsidRPr="00204365" w:rsidRDefault="00747324" w:rsidP="00747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59"/>
        <w:tblW w:w="1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9"/>
        <w:gridCol w:w="3479"/>
        <w:gridCol w:w="3741"/>
      </w:tblGrid>
      <w:tr w:rsidR="00747324" w:rsidRPr="009E1965" w:rsidTr="00747324">
        <w:trPr>
          <w:trHeight w:val="2859"/>
        </w:trPr>
        <w:tc>
          <w:tcPr>
            <w:tcW w:w="3809" w:type="dxa"/>
          </w:tcPr>
          <w:p w:rsidR="00747324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324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747324" w:rsidRPr="000D5EB9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AC2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заседании </w:t>
            </w:r>
            <w:r w:rsidRPr="000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учителей </w:t>
            </w:r>
          </w:p>
          <w:p w:rsidR="00747324" w:rsidRPr="000D5EB9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естественно-математического цикла</w:t>
            </w:r>
          </w:p>
          <w:p w:rsidR="00747324" w:rsidRPr="00870545" w:rsidRDefault="00747324" w:rsidP="007473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C2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__________</w:t>
            </w:r>
            <w:r w:rsidR="00637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/председатель МО </w:t>
            </w:r>
            <w:proofErr w:type="spellStart"/>
            <w:r w:rsidR="00637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Дренина</w:t>
            </w:r>
            <w:proofErr w:type="spellEnd"/>
            <w:r w:rsidR="00637B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Т.Н.</w:t>
            </w:r>
            <w:r w:rsidR="00AC2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747324" w:rsidRDefault="00747324" w:rsidP="007473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7324" w:rsidRPr="00870545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 201</w:t>
            </w:r>
            <w:r w:rsidR="00AB3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79" w:type="dxa"/>
          </w:tcPr>
          <w:p w:rsidR="00747324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324" w:rsidRPr="00870545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747324" w:rsidRPr="00870545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47324" w:rsidRPr="00870545" w:rsidRDefault="00AC246B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Рябчикова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С.А./_</w:t>
            </w:r>
          </w:p>
          <w:p w:rsidR="00747324" w:rsidRPr="00870545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747324" w:rsidRPr="00870545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 201</w:t>
            </w:r>
            <w:r w:rsidR="00AB3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741" w:type="dxa"/>
          </w:tcPr>
          <w:p w:rsidR="00747324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324" w:rsidRPr="00870545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7324" w:rsidRPr="000D5EB9" w:rsidRDefault="00747324" w:rsidP="00AC246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 w:rsidR="00AC2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НОЧУ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</w:t>
            </w:r>
            <w:r w:rsidR="00AC2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«Феникс»</w:t>
            </w:r>
          </w:p>
          <w:p w:rsidR="00747324" w:rsidRPr="00870545" w:rsidRDefault="00AC246B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_______________/Зверева Т.И./</w:t>
            </w:r>
            <w:r w:rsidR="00747324"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747324" w:rsidRDefault="00747324" w:rsidP="007473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Приказ № ________________</w:t>
            </w:r>
          </w:p>
          <w:p w:rsidR="00747324" w:rsidRPr="00870545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 201</w:t>
            </w:r>
            <w:r w:rsidR="00AB33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747324" w:rsidRPr="00870545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7324" w:rsidRPr="00870545" w:rsidRDefault="00747324" w:rsidP="0074732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324" w:rsidRDefault="00747324" w:rsidP="00747324">
      <w:pPr>
        <w:rPr>
          <w:rFonts w:ascii="Times New Roman" w:hAnsi="Times New Roman"/>
          <w:sz w:val="24"/>
          <w:szCs w:val="24"/>
        </w:rPr>
      </w:pPr>
    </w:p>
    <w:p w:rsidR="00747324" w:rsidRPr="00AC246B" w:rsidRDefault="00747324" w:rsidP="00747324">
      <w:pPr>
        <w:rPr>
          <w:rFonts w:ascii="Times New Roman" w:hAnsi="Times New Roman"/>
          <w:sz w:val="24"/>
          <w:szCs w:val="24"/>
        </w:rPr>
      </w:pPr>
    </w:p>
    <w:p w:rsidR="00C73E46" w:rsidRDefault="00C73E46" w:rsidP="00747324">
      <w:pPr>
        <w:jc w:val="center"/>
        <w:rPr>
          <w:rFonts w:ascii="Times New Roman" w:hAnsi="Times New Roman"/>
          <w:b/>
          <w:sz w:val="36"/>
          <w:szCs w:val="36"/>
        </w:rPr>
      </w:pPr>
    </w:p>
    <w:p w:rsidR="00C73E46" w:rsidRDefault="00C73E46" w:rsidP="00747324">
      <w:pPr>
        <w:jc w:val="center"/>
        <w:rPr>
          <w:rFonts w:ascii="Times New Roman" w:hAnsi="Times New Roman"/>
          <w:b/>
          <w:sz w:val="36"/>
          <w:szCs w:val="36"/>
        </w:rPr>
      </w:pPr>
    </w:p>
    <w:p w:rsidR="00C73E46" w:rsidRDefault="00C73E46" w:rsidP="00747324">
      <w:pPr>
        <w:jc w:val="center"/>
        <w:rPr>
          <w:rFonts w:ascii="Times New Roman" w:hAnsi="Times New Roman"/>
          <w:b/>
          <w:sz w:val="36"/>
          <w:szCs w:val="36"/>
        </w:rPr>
      </w:pPr>
    </w:p>
    <w:p w:rsidR="00747324" w:rsidRPr="00204365" w:rsidRDefault="00747324" w:rsidP="00747324">
      <w:pPr>
        <w:jc w:val="center"/>
        <w:rPr>
          <w:rFonts w:ascii="Times New Roman" w:hAnsi="Times New Roman"/>
          <w:b/>
          <w:sz w:val="36"/>
          <w:szCs w:val="36"/>
        </w:rPr>
      </w:pPr>
      <w:r w:rsidRPr="00204365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747324" w:rsidRPr="00F55DA4" w:rsidRDefault="00C73E46" w:rsidP="00B67C82">
      <w:pPr>
        <w:pStyle w:val="1"/>
        <w:rPr>
          <w:u w:val="single"/>
        </w:rPr>
      </w:pPr>
      <w:r>
        <w:t xml:space="preserve">                                                                     </w:t>
      </w:r>
      <w:r w:rsidR="00747324">
        <w:t xml:space="preserve">Наименование  курса  </w:t>
      </w:r>
      <w:r w:rsidR="00747324" w:rsidRPr="000D5EB9">
        <w:t xml:space="preserve">-  </w:t>
      </w:r>
      <w:r w:rsidR="00747324">
        <w:rPr>
          <w:u w:val="single"/>
        </w:rPr>
        <w:t xml:space="preserve">  </w:t>
      </w:r>
      <w:r>
        <w:rPr>
          <w:u w:val="single"/>
        </w:rPr>
        <w:t>биология</w:t>
      </w:r>
      <w:r w:rsidR="00747324" w:rsidRPr="00F55DA4">
        <w:t xml:space="preserve"> </w:t>
      </w:r>
      <w:r w:rsidR="00747324">
        <w:rPr>
          <w:u w:val="single"/>
        </w:rPr>
        <w:t xml:space="preserve"> 6</w:t>
      </w:r>
      <w:r>
        <w:rPr>
          <w:u w:val="single"/>
        </w:rPr>
        <w:t xml:space="preserve"> класс</w:t>
      </w:r>
    </w:p>
    <w:p w:rsidR="00747324" w:rsidRPr="00C73E46" w:rsidRDefault="00C73E46" w:rsidP="00C73E46">
      <w:pPr>
        <w:pStyle w:val="ac"/>
        <w:rPr>
          <w:rStyle w:val="ae"/>
        </w:rPr>
      </w:pPr>
      <w:r>
        <w:t xml:space="preserve">         </w:t>
      </w:r>
      <w:r w:rsidR="00747324" w:rsidRPr="00F55DA4">
        <w:t xml:space="preserve">Учитель  - </w:t>
      </w:r>
      <w:proofErr w:type="spellStart"/>
      <w:r w:rsidR="00AC246B">
        <w:t>Дренина</w:t>
      </w:r>
      <w:proofErr w:type="spellEnd"/>
      <w:r w:rsidR="00AC246B">
        <w:t xml:space="preserve"> Татьяна</w:t>
      </w:r>
      <w:r w:rsidR="00747324" w:rsidRPr="00F55DA4">
        <w:t xml:space="preserve"> Николаевна</w:t>
      </w:r>
    </w:p>
    <w:p w:rsidR="00747324" w:rsidRPr="00F55DA4" w:rsidRDefault="00C73E46" w:rsidP="00747324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747324" w:rsidRPr="00F55DA4">
        <w:rPr>
          <w:rFonts w:ascii="Times New Roman" w:hAnsi="Times New Roman"/>
          <w:sz w:val="28"/>
          <w:szCs w:val="28"/>
        </w:rPr>
        <w:t xml:space="preserve">Срок реализации программы - </w:t>
      </w:r>
      <w:r w:rsidR="0074732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B3300">
        <w:rPr>
          <w:rFonts w:ascii="Times New Roman" w:hAnsi="Times New Roman"/>
          <w:sz w:val="28"/>
          <w:szCs w:val="28"/>
          <w:u w:val="single"/>
        </w:rPr>
        <w:t>2018 – 2019</w:t>
      </w:r>
      <w:r w:rsidR="00747324" w:rsidRPr="00F55DA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747324" w:rsidRPr="00F55DA4">
        <w:rPr>
          <w:rFonts w:ascii="Times New Roman" w:hAnsi="Times New Roman"/>
          <w:sz w:val="28"/>
          <w:szCs w:val="28"/>
          <w:u w:val="single"/>
        </w:rPr>
        <w:t>уч</w:t>
      </w:r>
      <w:proofErr w:type="spellEnd"/>
      <w:r w:rsidR="00747324" w:rsidRPr="00F55DA4">
        <w:rPr>
          <w:rFonts w:ascii="Times New Roman" w:hAnsi="Times New Roman"/>
          <w:sz w:val="28"/>
          <w:szCs w:val="28"/>
          <w:u w:val="single"/>
        </w:rPr>
        <w:t>. год</w:t>
      </w:r>
    </w:p>
    <w:p w:rsidR="00747324" w:rsidRDefault="00747324" w:rsidP="00B67C82">
      <w:pPr>
        <w:pStyle w:val="1"/>
      </w:pPr>
      <w:r w:rsidRPr="00F55DA4">
        <w:t>Количество часов по учебному плану:</w:t>
      </w:r>
      <w:bookmarkStart w:id="0" w:name="_GoBack"/>
      <w:bookmarkEnd w:id="0"/>
      <w:r w:rsidRPr="00F55DA4">
        <w:t xml:space="preserve"> всего-</w:t>
      </w:r>
      <w:r w:rsidR="00C73E46">
        <w:t xml:space="preserve"> </w:t>
      </w:r>
      <w:r w:rsidRPr="00F55DA4">
        <w:t xml:space="preserve"> </w:t>
      </w:r>
      <w:r>
        <w:rPr>
          <w:u w:val="single"/>
        </w:rPr>
        <w:t>35</w:t>
      </w:r>
      <w:r w:rsidRPr="00F55DA4">
        <w:rPr>
          <w:u w:val="single"/>
        </w:rPr>
        <w:t xml:space="preserve"> часов</w:t>
      </w:r>
      <w:r w:rsidR="00C73E46">
        <w:t xml:space="preserve">: </w:t>
      </w:r>
      <w:r>
        <w:t xml:space="preserve"> </w:t>
      </w:r>
      <w:r w:rsidRPr="00F55DA4">
        <w:t>в год –</w:t>
      </w:r>
      <w:r>
        <w:rPr>
          <w:u w:val="single"/>
        </w:rPr>
        <w:t xml:space="preserve"> 35 часов</w:t>
      </w:r>
      <w:r w:rsidRPr="00F55DA4">
        <w:t>;</w:t>
      </w:r>
      <w:r w:rsidR="00C73E46">
        <w:t xml:space="preserve"> </w:t>
      </w:r>
      <w:r w:rsidRPr="00F55DA4">
        <w:t xml:space="preserve"> в неделю </w:t>
      </w:r>
      <w:r>
        <w:rPr>
          <w:u w:val="single"/>
        </w:rPr>
        <w:t>– 1 час.</w:t>
      </w:r>
    </w:p>
    <w:p w:rsidR="00747324" w:rsidRPr="00C73E46" w:rsidRDefault="00747324" w:rsidP="00C73E46">
      <w:pPr>
        <w:pStyle w:val="ac"/>
        <w:rPr>
          <w:rStyle w:val="ae"/>
          <w:b/>
          <w:bCs/>
        </w:rPr>
      </w:pPr>
      <w:r w:rsidRPr="00C73E46">
        <w:rPr>
          <w:rStyle w:val="ae"/>
          <w:b/>
          <w:bCs/>
        </w:rPr>
        <w:t>Планирование составлено на основе:</w:t>
      </w:r>
    </w:p>
    <w:p w:rsidR="00747324" w:rsidRPr="00747324" w:rsidRDefault="00747324" w:rsidP="00747324">
      <w:pPr>
        <w:tabs>
          <w:tab w:val="left" w:pos="426"/>
        </w:tabs>
        <w:spacing w:after="0"/>
        <w:ind w:left="426"/>
        <w:rPr>
          <w:rFonts w:ascii="Times New Roman" w:hAnsi="Times New Roman"/>
          <w:color w:val="000000"/>
          <w:sz w:val="28"/>
          <w:szCs w:val="28"/>
        </w:rPr>
      </w:pPr>
      <w:r w:rsidRPr="00747324">
        <w:rPr>
          <w:rFonts w:ascii="Times New Roman" w:hAnsi="Times New Roman"/>
          <w:sz w:val="28"/>
          <w:szCs w:val="28"/>
        </w:rPr>
        <w:t xml:space="preserve">      </w:t>
      </w:r>
      <w:r w:rsidRPr="00747324">
        <w:rPr>
          <w:rFonts w:ascii="Times New Roman" w:hAnsi="Times New Roman"/>
          <w:color w:val="000000"/>
          <w:sz w:val="28"/>
          <w:szCs w:val="28"/>
        </w:rPr>
        <w:t>Примерной государственной программы по биологии для общеобразовательных школ</w:t>
      </w:r>
      <w:proofErr w:type="gramStart"/>
      <w:r w:rsidRPr="007473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авт. </w:t>
      </w:r>
      <w:r w:rsidRPr="00747324">
        <w:rPr>
          <w:rStyle w:val="FontStyle61"/>
          <w:rFonts w:ascii="Times New Roman" w:hAnsi="Times New Roman" w:cs="Times New Roman"/>
          <w:i w:val="0"/>
          <w:sz w:val="28"/>
          <w:szCs w:val="28"/>
        </w:rPr>
        <w:t xml:space="preserve">И.Н. Пономарёва, В.С. </w:t>
      </w:r>
      <w:proofErr w:type="spellStart"/>
      <w:r w:rsidRPr="00747324">
        <w:rPr>
          <w:rStyle w:val="FontStyle61"/>
          <w:rFonts w:ascii="Times New Roman" w:hAnsi="Times New Roman" w:cs="Times New Roman"/>
          <w:i w:val="0"/>
          <w:sz w:val="28"/>
          <w:szCs w:val="28"/>
        </w:rPr>
        <w:t>Кучменко</w:t>
      </w:r>
      <w:proofErr w:type="spellEnd"/>
      <w:r w:rsidRPr="00747324">
        <w:rPr>
          <w:rStyle w:val="FontStyle61"/>
          <w:rFonts w:ascii="Times New Roman" w:hAnsi="Times New Roman" w:cs="Times New Roman"/>
          <w:i w:val="0"/>
          <w:sz w:val="28"/>
          <w:szCs w:val="28"/>
        </w:rPr>
        <w:t xml:space="preserve">, О.А. Корнилова, А.Г. </w:t>
      </w:r>
      <w:proofErr w:type="spellStart"/>
      <w:r w:rsidRPr="00747324">
        <w:rPr>
          <w:rStyle w:val="FontStyle61"/>
          <w:rFonts w:ascii="Times New Roman" w:hAnsi="Times New Roman" w:cs="Times New Roman"/>
          <w:i w:val="0"/>
          <w:sz w:val="28"/>
          <w:szCs w:val="28"/>
        </w:rPr>
        <w:t>Драгомилов</w:t>
      </w:r>
      <w:proofErr w:type="spellEnd"/>
      <w:r w:rsidRPr="00747324">
        <w:rPr>
          <w:rStyle w:val="FontStyle61"/>
          <w:rFonts w:ascii="Times New Roman" w:hAnsi="Times New Roman" w:cs="Times New Roman"/>
          <w:i w:val="0"/>
          <w:sz w:val="28"/>
          <w:szCs w:val="28"/>
        </w:rPr>
        <w:t xml:space="preserve">, Т.С. Сухова. </w:t>
      </w:r>
      <w:r w:rsidRPr="00747324">
        <w:rPr>
          <w:rStyle w:val="FontStyle70"/>
          <w:rFonts w:ascii="Times New Roman" w:hAnsi="Times New Roman" w:cs="Times New Roman"/>
          <w:b w:val="0"/>
          <w:sz w:val="28"/>
          <w:szCs w:val="28"/>
        </w:rPr>
        <w:t>Биология</w:t>
      </w:r>
      <w:r>
        <w:rPr>
          <w:rStyle w:val="FontStyle62"/>
          <w:rFonts w:ascii="Times New Roman" w:hAnsi="Times New Roman" w:cs="Times New Roman"/>
          <w:sz w:val="28"/>
          <w:szCs w:val="28"/>
        </w:rPr>
        <w:t xml:space="preserve">. 5-9 классы. </w:t>
      </w:r>
      <w:r w:rsidRPr="00747324">
        <w:rPr>
          <w:rStyle w:val="FontStyle62"/>
          <w:rFonts w:ascii="Times New Roman" w:hAnsi="Times New Roman" w:cs="Times New Roman"/>
          <w:sz w:val="28"/>
          <w:szCs w:val="28"/>
        </w:rPr>
        <w:t xml:space="preserve">— М.: </w:t>
      </w:r>
      <w:proofErr w:type="spellStart"/>
      <w:r w:rsidR="00B67C82">
        <w:rPr>
          <w:rStyle w:val="FontStyle62"/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B67C82">
        <w:rPr>
          <w:rStyle w:val="FontStyle62"/>
          <w:rFonts w:ascii="Times New Roman" w:hAnsi="Times New Roman" w:cs="Times New Roman"/>
          <w:sz w:val="28"/>
          <w:szCs w:val="28"/>
        </w:rPr>
        <w:t xml:space="preserve"> - Граф, 2015</w:t>
      </w:r>
      <w:r w:rsidRPr="00747324">
        <w:rPr>
          <w:rStyle w:val="FontStyle62"/>
          <w:rFonts w:ascii="Times New Roman" w:hAnsi="Times New Roman" w:cs="Times New Roman"/>
          <w:sz w:val="28"/>
          <w:szCs w:val="28"/>
        </w:rPr>
        <w:t xml:space="preserve">.  </w:t>
      </w:r>
    </w:p>
    <w:p w:rsidR="00747324" w:rsidRDefault="00747324" w:rsidP="00747324">
      <w:pPr>
        <w:spacing w:after="0"/>
        <w:rPr>
          <w:rFonts w:ascii="Times New Roman" w:hAnsi="Times New Roman"/>
          <w:sz w:val="28"/>
          <w:szCs w:val="28"/>
        </w:rPr>
      </w:pPr>
      <w:r w:rsidRPr="00F55DA4">
        <w:rPr>
          <w:rFonts w:ascii="Times New Roman" w:hAnsi="Times New Roman"/>
          <w:sz w:val="28"/>
          <w:szCs w:val="28"/>
        </w:rPr>
        <w:t>Учебники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47324" w:rsidRPr="00BF4476" w:rsidRDefault="00747324" w:rsidP="00BF44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47324">
        <w:rPr>
          <w:rFonts w:ascii="Times New Roman" w:hAnsi="Times New Roman"/>
          <w:sz w:val="28"/>
          <w:szCs w:val="28"/>
        </w:rPr>
        <w:t>чебника системы «Алгоритм успеха» Биология: 6 класс: учебник для учащихся общеобразовательных учреждений / И.Н. Пономарёва, О.А. Корнилова, В.С. Кучменко; под ред. проф. Пономарёв</w:t>
      </w:r>
      <w:r w:rsidR="00BF4476">
        <w:rPr>
          <w:rFonts w:ascii="Times New Roman" w:hAnsi="Times New Roman"/>
          <w:sz w:val="28"/>
          <w:szCs w:val="28"/>
        </w:rPr>
        <w:t xml:space="preserve">ой И.Н. – М.: </w:t>
      </w:r>
      <w:proofErr w:type="spellStart"/>
      <w:r w:rsidR="00BF4476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="00BF4476">
        <w:rPr>
          <w:rFonts w:ascii="Times New Roman" w:hAnsi="Times New Roman"/>
          <w:sz w:val="28"/>
          <w:szCs w:val="28"/>
        </w:rPr>
        <w:t>, 201</w:t>
      </w:r>
      <w:r w:rsidR="00AB3300">
        <w:rPr>
          <w:rFonts w:ascii="Times New Roman" w:hAnsi="Times New Roman"/>
          <w:sz w:val="28"/>
          <w:szCs w:val="28"/>
        </w:rPr>
        <w:t>5</w:t>
      </w:r>
    </w:p>
    <w:p w:rsidR="004E115E" w:rsidRDefault="004E115E"/>
    <w:p w:rsidR="00627B73" w:rsidRDefault="00627B73"/>
    <w:p w:rsidR="00627B73" w:rsidRPr="0056799C" w:rsidRDefault="00627B73" w:rsidP="00C73E46">
      <w:pPr>
        <w:pStyle w:val="ac"/>
      </w:pPr>
      <w:r w:rsidRPr="0056799C">
        <w:t>ПОЯСНИТЕЛЬНАЯ ЗАПИСКА</w:t>
      </w:r>
    </w:p>
    <w:p w:rsidR="00C73E46" w:rsidRPr="00C73E46" w:rsidRDefault="00627B73" w:rsidP="00C73E46">
      <w:pPr>
        <w:autoSpaceDE w:val="0"/>
        <w:autoSpaceDN w:val="0"/>
        <w:adjustRightInd w:val="0"/>
        <w:jc w:val="center"/>
        <w:rPr>
          <w:rStyle w:val="ae"/>
        </w:rPr>
      </w:pPr>
      <w:r w:rsidRPr="00C73E46">
        <w:rPr>
          <w:rStyle w:val="ae"/>
        </w:rPr>
        <w:t xml:space="preserve">основе </w:t>
      </w:r>
      <w:r w:rsidR="00C73E46" w:rsidRPr="00C73E46">
        <w:rPr>
          <w:rStyle w:val="ae"/>
        </w:rPr>
        <w:t xml:space="preserve">к рабочей программе курса «Биологию» 6 класс </w:t>
      </w:r>
    </w:p>
    <w:p w:rsidR="00627B73" w:rsidRPr="00C73E46" w:rsidRDefault="00C73E46" w:rsidP="00C73E46">
      <w:pPr>
        <w:autoSpaceDE w:val="0"/>
        <w:autoSpaceDN w:val="0"/>
        <w:adjustRightInd w:val="0"/>
        <w:jc w:val="center"/>
        <w:rPr>
          <w:rStyle w:val="ae"/>
        </w:rPr>
      </w:pPr>
      <w:r w:rsidRPr="00C73E46">
        <w:rPr>
          <w:rStyle w:val="ae"/>
        </w:rPr>
        <w:t xml:space="preserve">на </w:t>
      </w:r>
      <w:r w:rsidR="00627B73" w:rsidRPr="00C73E46">
        <w:rPr>
          <w:rStyle w:val="ae"/>
        </w:rPr>
        <w:t xml:space="preserve">УМК «Биология 5-9 </w:t>
      </w:r>
      <w:proofErr w:type="spellStart"/>
      <w:r w:rsidR="00627B73" w:rsidRPr="00C73E46">
        <w:rPr>
          <w:rStyle w:val="ae"/>
        </w:rPr>
        <w:t>кл</w:t>
      </w:r>
      <w:proofErr w:type="spellEnd"/>
      <w:r w:rsidR="00627B73" w:rsidRPr="00C73E46">
        <w:rPr>
          <w:rStyle w:val="ae"/>
        </w:rPr>
        <w:t>.» И.Н. Пономарёвой и др.</w:t>
      </w:r>
    </w:p>
    <w:p w:rsidR="00627B73" w:rsidRPr="00C73E46" w:rsidRDefault="00627B73" w:rsidP="00627B73">
      <w:pPr>
        <w:autoSpaceDE w:val="0"/>
        <w:autoSpaceDN w:val="0"/>
        <w:adjustRightInd w:val="0"/>
        <w:jc w:val="center"/>
        <w:rPr>
          <w:rStyle w:val="ae"/>
        </w:rPr>
      </w:pPr>
      <w:r w:rsidRPr="00C73E46">
        <w:rPr>
          <w:rStyle w:val="ae"/>
        </w:rPr>
        <w:t>(концентрический курс)</w:t>
      </w:r>
    </w:p>
    <w:p w:rsidR="00627B73" w:rsidRPr="006C2040" w:rsidRDefault="00627B73" w:rsidP="00627B73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6C2040">
        <w:rPr>
          <w:rFonts w:ascii="Times New Roman" w:hAnsi="Times New Roman"/>
          <w:sz w:val="24"/>
          <w:szCs w:val="24"/>
        </w:rPr>
        <w:t>Рабочая программа по биологии  составлена на основе Федерального Государственного стандарта,</w:t>
      </w:r>
      <w:r w:rsidRPr="006C2040">
        <w:rPr>
          <w:rFonts w:ascii="Times New Roman" w:eastAsia="MS Mincho" w:hAnsi="Times New Roman"/>
          <w:sz w:val="24"/>
          <w:szCs w:val="24"/>
        </w:rPr>
        <w:t xml:space="preserve"> программы по биологии  для общеобразовательных школ (сборник - М.: Дрофа.,</w:t>
      </w:r>
      <w:r>
        <w:rPr>
          <w:rFonts w:ascii="Times New Roman" w:hAnsi="Times New Roman"/>
          <w:sz w:val="24"/>
          <w:szCs w:val="24"/>
        </w:rPr>
        <w:t>2015</w:t>
      </w:r>
      <w:r w:rsidRPr="006C2040">
        <w:rPr>
          <w:rFonts w:ascii="Times New Roman" w:hAnsi="Times New Roman"/>
          <w:sz w:val="24"/>
          <w:szCs w:val="24"/>
        </w:rPr>
        <w:t xml:space="preserve"> г.), базовый уровень, полностью отражающей содержание Примерной программы, с дополнениями, не превышающими требования к уровню подготовки обучающихся. </w:t>
      </w:r>
    </w:p>
    <w:p w:rsidR="00627B73" w:rsidRPr="00091B34" w:rsidRDefault="00627B73" w:rsidP="00627B73">
      <w:pPr>
        <w:pStyle w:val="ac"/>
        <w:rPr>
          <w:rStyle w:val="ae"/>
        </w:rPr>
      </w:pPr>
      <w:r>
        <w:t xml:space="preserve">Рабочая программа </w:t>
      </w:r>
      <w:r w:rsidRPr="006C2040">
        <w:t xml:space="preserve"> по биологии  для 6  класса  разработана в соответствии с:</w:t>
      </w:r>
    </w:p>
    <w:p w:rsidR="00627B73" w:rsidRPr="006C2040" w:rsidRDefault="00627B73" w:rsidP="00627B73">
      <w:pPr>
        <w:pStyle w:val="a9"/>
        <w:numPr>
          <w:ilvl w:val="0"/>
          <w:numId w:val="23"/>
        </w:numPr>
        <w:spacing w:line="276" w:lineRule="auto"/>
      </w:pPr>
      <w:r w:rsidRPr="006C2040">
        <w:t xml:space="preserve">. Федеральным законом  от 29 декабря 2012 г. № 273- ФЗ «Об образовании в Российской Федерации»; </w:t>
      </w:r>
    </w:p>
    <w:p w:rsidR="00627B73" w:rsidRPr="006C2040" w:rsidRDefault="00627B73" w:rsidP="00627B73">
      <w:pPr>
        <w:numPr>
          <w:ilvl w:val="0"/>
          <w:numId w:val="23"/>
        </w:numPr>
        <w:spacing w:after="0"/>
      </w:pPr>
      <w:r w:rsidRPr="006C2040">
        <w:t xml:space="preserve">   Федеральными государственными образовательными стандартами;</w:t>
      </w:r>
    </w:p>
    <w:p w:rsidR="00627B73" w:rsidRPr="006C2040" w:rsidRDefault="00627B73" w:rsidP="00627B73">
      <w:pPr>
        <w:numPr>
          <w:ilvl w:val="0"/>
          <w:numId w:val="23"/>
        </w:numPr>
        <w:spacing w:after="0"/>
      </w:pPr>
      <w:r w:rsidRPr="006C2040">
        <w:t>основной образовательной программой среднего (полного) общего образо</w:t>
      </w:r>
      <w:r>
        <w:t>вания школы;</w:t>
      </w:r>
    </w:p>
    <w:p w:rsidR="00627B73" w:rsidRPr="006C2040" w:rsidRDefault="00627B73" w:rsidP="00627B73">
      <w:pPr>
        <w:numPr>
          <w:ilvl w:val="0"/>
          <w:numId w:val="23"/>
        </w:numPr>
        <w:spacing w:after="0"/>
      </w:pPr>
      <w:r>
        <w:t>Учебным планом на 2018-2019</w:t>
      </w:r>
      <w:r w:rsidRPr="006C2040">
        <w:t xml:space="preserve"> учебн</w:t>
      </w:r>
      <w:r>
        <w:t>ый год школы</w:t>
      </w:r>
      <w:r w:rsidRPr="006C2040">
        <w:t>;</w:t>
      </w:r>
    </w:p>
    <w:p w:rsidR="00627B73" w:rsidRPr="006C2040" w:rsidRDefault="00627B73" w:rsidP="00627B73">
      <w:pPr>
        <w:pStyle w:val="ConsPlusTitle"/>
        <w:numPr>
          <w:ilvl w:val="0"/>
          <w:numId w:val="23"/>
        </w:numPr>
        <w:spacing w:line="276" w:lineRule="auto"/>
        <w:rPr>
          <w:b w:val="0"/>
        </w:rPr>
      </w:pPr>
      <w:r w:rsidRPr="006C2040">
        <w:rPr>
          <w:b w:val="0"/>
        </w:rPr>
        <w:t>Приказом Министерства образования и науки Российской Федерации от 31.03.2014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</w:t>
      </w:r>
    </w:p>
    <w:p w:rsidR="00627B73" w:rsidRPr="006C2040" w:rsidRDefault="00627B73" w:rsidP="00627B73">
      <w:pPr>
        <w:tabs>
          <w:tab w:val="left" w:pos="426"/>
        </w:tabs>
        <w:ind w:left="426"/>
      </w:pPr>
      <w:r w:rsidRPr="006C2040">
        <w:t xml:space="preserve">на основе:    </w:t>
      </w:r>
    </w:p>
    <w:p w:rsidR="00627B73" w:rsidRPr="006C2040" w:rsidRDefault="00627B73" w:rsidP="00627B73">
      <w:pPr>
        <w:numPr>
          <w:ilvl w:val="0"/>
          <w:numId w:val="24"/>
        </w:numPr>
        <w:tabs>
          <w:tab w:val="left" w:pos="993"/>
        </w:tabs>
        <w:spacing w:after="0" w:line="240" w:lineRule="auto"/>
        <w:rPr>
          <w:color w:val="000000"/>
        </w:rPr>
      </w:pPr>
      <w:r w:rsidRPr="006C2040">
        <w:rPr>
          <w:color w:val="000000"/>
        </w:rPr>
        <w:t>Примерной государственной программы по биологии для общеобразовательных школ</w:t>
      </w:r>
      <w:proofErr w:type="gramStart"/>
      <w:r w:rsidRPr="006C2040">
        <w:rPr>
          <w:color w:val="000000"/>
        </w:rPr>
        <w:t xml:space="preserve"> .</w:t>
      </w:r>
      <w:proofErr w:type="gramEnd"/>
      <w:r w:rsidRPr="006C2040">
        <w:rPr>
          <w:color w:val="000000"/>
        </w:rPr>
        <w:t xml:space="preserve"> авт. </w:t>
      </w:r>
      <w:r w:rsidRPr="006C2040">
        <w:rPr>
          <w:rStyle w:val="FontStyle61"/>
          <w:rFonts w:ascii="Times New Roman" w:hAnsi="Times New Roman" w:cs="Times New Roman"/>
          <w:i w:val="0"/>
          <w:sz w:val="24"/>
          <w:szCs w:val="24"/>
        </w:rPr>
        <w:t xml:space="preserve">И.Н. Пономарёва, В.С. </w:t>
      </w:r>
      <w:proofErr w:type="spellStart"/>
      <w:r w:rsidRPr="006C2040">
        <w:rPr>
          <w:rStyle w:val="FontStyle61"/>
          <w:rFonts w:ascii="Times New Roman" w:hAnsi="Times New Roman" w:cs="Times New Roman"/>
          <w:i w:val="0"/>
          <w:sz w:val="24"/>
          <w:szCs w:val="24"/>
        </w:rPr>
        <w:t>Кучменко</w:t>
      </w:r>
      <w:proofErr w:type="spellEnd"/>
      <w:r w:rsidRPr="006C2040">
        <w:rPr>
          <w:rStyle w:val="FontStyle61"/>
          <w:rFonts w:ascii="Times New Roman" w:hAnsi="Times New Roman" w:cs="Times New Roman"/>
          <w:i w:val="0"/>
          <w:sz w:val="24"/>
          <w:szCs w:val="24"/>
        </w:rPr>
        <w:t xml:space="preserve">, О.А. Корнилова, А.Г. </w:t>
      </w:r>
      <w:proofErr w:type="spellStart"/>
      <w:r w:rsidRPr="006C2040">
        <w:rPr>
          <w:rStyle w:val="FontStyle61"/>
          <w:rFonts w:ascii="Times New Roman" w:hAnsi="Times New Roman" w:cs="Times New Roman"/>
          <w:i w:val="0"/>
          <w:sz w:val="24"/>
          <w:szCs w:val="24"/>
        </w:rPr>
        <w:t>Драгомилов</w:t>
      </w:r>
      <w:proofErr w:type="spellEnd"/>
      <w:r w:rsidRPr="006C2040">
        <w:rPr>
          <w:rStyle w:val="FontStyle61"/>
          <w:rFonts w:ascii="Times New Roman" w:hAnsi="Times New Roman" w:cs="Times New Roman"/>
          <w:i w:val="0"/>
          <w:sz w:val="24"/>
          <w:szCs w:val="24"/>
        </w:rPr>
        <w:t xml:space="preserve">, Т.С. Сухова. </w:t>
      </w:r>
      <w:r w:rsidRPr="006C2040">
        <w:rPr>
          <w:rStyle w:val="FontStyle70"/>
          <w:rFonts w:ascii="Times New Roman" w:hAnsi="Times New Roman"/>
          <w:b w:val="0"/>
          <w:sz w:val="24"/>
          <w:szCs w:val="24"/>
        </w:rPr>
        <w:t>Биология</w:t>
      </w:r>
      <w:r w:rsidRPr="006C2040">
        <w:rPr>
          <w:rStyle w:val="FontStyle62"/>
          <w:rFonts w:ascii="Times New Roman" w:hAnsi="Times New Roman" w:cs="Times New Roman"/>
          <w:sz w:val="24"/>
          <w:szCs w:val="24"/>
        </w:rPr>
        <w:t xml:space="preserve">. 5-9 классы. — М.: </w:t>
      </w:r>
      <w:proofErr w:type="spellStart"/>
      <w:r w:rsidRPr="006C2040">
        <w:rPr>
          <w:rStyle w:val="FontStyle62"/>
          <w:rFonts w:ascii="Times New Roman" w:hAnsi="Times New Roman" w:cs="Times New Roman"/>
          <w:sz w:val="24"/>
          <w:szCs w:val="24"/>
        </w:rPr>
        <w:t>Вен</w:t>
      </w:r>
      <w:r>
        <w:rPr>
          <w:rStyle w:val="FontStyle62"/>
          <w:rFonts w:ascii="Times New Roman" w:hAnsi="Times New Roman" w:cs="Times New Roman"/>
          <w:sz w:val="24"/>
          <w:szCs w:val="24"/>
        </w:rPr>
        <w:t>тана</w:t>
      </w:r>
      <w:proofErr w:type="spellEnd"/>
      <w:r>
        <w:rPr>
          <w:rStyle w:val="FontStyle62"/>
          <w:rFonts w:ascii="Times New Roman" w:hAnsi="Times New Roman" w:cs="Times New Roman"/>
          <w:sz w:val="24"/>
          <w:szCs w:val="24"/>
        </w:rPr>
        <w:t xml:space="preserve"> - Граф, 2015</w:t>
      </w:r>
      <w:r w:rsidRPr="006C2040">
        <w:rPr>
          <w:rStyle w:val="FontStyle62"/>
          <w:rFonts w:ascii="Times New Roman" w:hAnsi="Times New Roman" w:cs="Times New Roman"/>
          <w:sz w:val="24"/>
          <w:szCs w:val="24"/>
        </w:rPr>
        <w:t xml:space="preserve">.  </w:t>
      </w:r>
    </w:p>
    <w:p w:rsidR="00627B73" w:rsidRPr="006C2040" w:rsidRDefault="00627B73" w:rsidP="00627B73">
      <w:pPr>
        <w:numPr>
          <w:ilvl w:val="0"/>
          <w:numId w:val="24"/>
        </w:numPr>
        <w:tabs>
          <w:tab w:val="left" w:pos="993"/>
        </w:tabs>
        <w:spacing w:after="0" w:line="240" w:lineRule="auto"/>
      </w:pPr>
      <w:r w:rsidRPr="006C2040">
        <w:t xml:space="preserve">УМК, созданного под руководством И.Н. Пономарёвой и учебника системы «Алгоритм успеха» Биология: 6 класс: учебник для учащихся общеобразовательных учреждений / И.Н. Пономарёва, О.А. Корнилова, В.С. </w:t>
      </w:r>
      <w:proofErr w:type="spellStart"/>
      <w:r w:rsidRPr="006C2040">
        <w:t>Кучменко</w:t>
      </w:r>
      <w:proofErr w:type="spellEnd"/>
      <w:r w:rsidRPr="006C2040">
        <w:t>; под ред. проф. Пономарёв</w:t>
      </w:r>
      <w:r>
        <w:t xml:space="preserve">ой И.Н. – М.: </w:t>
      </w:r>
      <w:proofErr w:type="spellStart"/>
      <w:r>
        <w:t>Вентана-Граф</w:t>
      </w:r>
      <w:proofErr w:type="spellEnd"/>
      <w:r>
        <w:t>, 2015</w:t>
      </w:r>
      <w:r w:rsidRPr="006C2040">
        <w:t xml:space="preserve">. </w:t>
      </w:r>
    </w:p>
    <w:p w:rsidR="00627B73" w:rsidRPr="006C2040" w:rsidRDefault="00627B73" w:rsidP="00627B73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</w:pPr>
      <w:r w:rsidRPr="006C2040">
        <w:t xml:space="preserve">Учебника системы «Алгоритм успеха» Биология: 6 класс: учебник для учащихся общеобразовательных учреждений / И.Н. Пономарёва, О.А. Корнилова, В.С. </w:t>
      </w:r>
      <w:proofErr w:type="spellStart"/>
      <w:r w:rsidRPr="006C2040">
        <w:t>Кучменко</w:t>
      </w:r>
      <w:proofErr w:type="spellEnd"/>
      <w:r w:rsidRPr="006C2040">
        <w:t>; под ред. проф. Пономарёв</w:t>
      </w:r>
      <w:r>
        <w:t xml:space="preserve">ой И.Н. – М.: </w:t>
      </w:r>
      <w:proofErr w:type="spellStart"/>
      <w:r>
        <w:t>Вентана-Граф</w:t>
      </w:r>
      <w:proofErr w:type="spellEnd"/>
      <w:r>
        <w:t>, 2015</w:t>
      </w:r>
      <w:r w:rsidRPr="006C2040">
        <w:t>.</w:t>
      </w:r>
    </w:p>
    <w:p w:rsidR="00627B73" w:rsidRPr="006C2040" w:rsidRDefault="00627B73" w:rsidP="00627B73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</w:pPr>
      <w:r w:rsidRPr="006C2040">
        <w:t xml:space="preserve">Рабочей тетради к учебнику Биология: 6 класс: учебник для учащихся общеобразовательных учреждений / И.Н. Пономарёва, О.А. Корнилова, В.С. </w:t>
      </w:r>
      <w:proofErr w:type="spellStart"/>
      <w:r w:rsidRPr="006C2040">
        <w:t>Кучменко</w:t>
      </w:r>
      <w:proofErr w:type="spellEnd"/>
      <w:r w:rsidRPr="006C2040">
        <w:t xml:space="preserve">; под ред. проф. Пономарёвой И.Н. – М.: </w:t>
      </w:r>
      <w:proofErr w:type="spellStart"/>
      <w:r w:rsidRPr="006C2040">
        <w:t>Вентана-Гр</w:t>
      </w:r>
      <w:r>
        <w:t>аф</w:t>
      </w:r>
      <w:proofErr w:type="spellEnd"/>
      <w:r>
        <w:t>, 2018</w:t>
      </w:r>
      <w:r w:rsidRPr="006C2040">
        <w:t xml:space="preserve"> .</w:t>
      </w:r>
    </w:p>
    <w:p w:rsidR="00627B73" w:rsidRPr="006C2040" w:rsidRDefault="00627B73" w:rsidP="00627B73">
      <w:pPr>
        <w:ind w:firstLine="708"/>
        <w:jc w:val="both"/>
      </w:pPr>
      <w:r w:rsidRPr="006C2040"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 же заложены возможности предусмотренного стандартом формирования у обучающихся </w:t>
      </w:r>
      <w:proofErr w:type="spellStart"/>
      <w:r w:rsidRPr="006C2040">
        <w:t>общеучебных</w:t>
      </w:r>
      <w:proofErr w:type="spellEnd"/>
      <w:r w:rsidRPr="006C2040">
        <w:t xml:space="preserve"> </w:t>
      </w:r>
      <w:r w:rsidRPr="006C2040">
        <w:lastRenderedPageBreak/>
        <w:t>умений и навыков, универсальных способов деятельности и ключевых компетентностей. В программе предусмотрено проведение шести лабораторных работ, что так же способствует приобретению практических умений и навыков и повышению уровня знаний.</w:t>
      </w:r>
    </w:p>
    <w:p w:rsidR="00627B73" w:rsidRPr="006C2040" w:rsidRDefault="00627B73" w:rsidP="00627B73">
      <w:pPr>
        <w:ind w:firstLine="708"/>
        <w:jc w:val="both"/>
      </w:pPr>
      <w:r w:rsidRPr="006C2040">
        <w:t>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развитие творческих умений, научного мировоззрения, гуманности, экологической культуры.</w:t>
      </w:r>
    </w:p>
    <w:p w:rsidR="00627B73" w:rsidRPr="006C2040" w:rsidRDefault="00627B73" w:rsidP="00627B73">
      <w:pPr>
        <w:ind w:firstLine="708"/>
        <w:jc w:val="both"/>
      </w:pPr>
      <w:r w:rsidRPr="006C2040"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6C2040">
        <w:t>внутрипредметных</w:t>
      </w:r>
      <w:proofErr w:type="spellEnd"/>
      <w:r w:rsidRPr="006C2040">
        <w:t xml:space="preserve"> связей, с возрастными особенностями развития учащихся. Содержание курса направлено на обеспечение эмоционально-ценностного понимания высокой значимости жизни, ценности знания о своеобразии царства растений в системе биологических знаний, на формирование научной картины мира, а так же на формирование способности использовать приобретённые знания в практической деятельности.</w:t>
      </w:r>
    </w:p>
    <w:p w:rsidR="00627B73" w:rsidRPr="006C2040" w:rsidRDefault="00627B73" w:rsidP="00627B73">
      <w:pPr>
        <w:ind w:firstLine="708"/>
        <w:jc w:val="both"/>
      </w:pPr>
      <w:r w:rsidRPr="006C2040">
        <w:t>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проведение лабораторных работ, экскурсий, защиты проектов.</w:t>
      </w:r>
    </w:p>
    <w:p w:rsidR="00627B73" w:rsidRPr="006C2040" w:rsidRDefault="00627B73" w:rsidP="00627B73">
      <w:pPr>
        <w:ind w:firstLine="708"/>
        <w:jc w:val="both"/>
      </w:pPr>
      <w:r w:rsidRPr="006C2040">
        <w:t xml:space="preserve">Средствами реализации рабочей программы являются </w:t>
      </w:r>
      <w:proofErr w:type="gramStart"/>
      <w:r w:rsidRPr="006C2040">
        <w:t>УМК И.</w:t>
      </w:r>
      <w:proofErr w:type="gramEnd"/>
      <w:r w:rsidRPr="006C2040">
        <w:t>Н. Пономарёвой, материально-техническое оборудование кабинета биологии, дидактический материал по биологии.</w:t>
      </w:r>
    </w:p>
    <w:p w:rsidR="00627B73" w:rsidRPr="006C2040" w:rsidRDefault="00627B73" w:rsidP="00627B73">
      <w:pPr>
        <w:ind w:firstLine="708"/>
        <w:jc w:val="both"/>
      </w:pPr>
      <w:r w:rsidRPr="006C2040">
        <w:t xml:space="preserve">Достижению результатов обучения шестиклассников способствует применение </w:t>
      </w:r>
      <w:proofErr w:type="spellStart"/>
      <w:r w:rsidRPr="006C2040">
        <w:t>деятельностного</w:t>
      </w:r>
      <w:proofErr w:type="spellEnd"/>
      <w:r w:rsidRPr="006C2040">
        <w:t xml:space="preserve"> подхода, который реализуется через использование эффективных педагогических технологий (технологии личностно ориентированного обучения, развивающего обучения, технологии развития критического мышления, проектной технологии, ИКТ, </w:t>
      </w:r>
      <w:proofErr w:type="spellStart"/>
      <w:r w:rsidRPr="006C2040">
        <w:t>здоровьесберегающих</w:t>
      </w:r>
      <w:proofErr w:type="spellEnd"/>
      <w:r w:rsidRPr="006C2040">
        <w:t xml:space="preserve">). Предполагается использование методов обучения, где ведущей является самостоятельная познавательная деятельность обучающихся: </w:t>
      </w:r>
      <w:proofErr w:type="gramStart"/>
      <w:r w:rsidRPr="006C2040">
        <w:t>проблемный</w:t>
      </w:r>
      <w:proofErr w:type="gramEnd"/>
      <w:r w:rsidRPr="006C2040">
        <w:t>, исследовательский, программированный, объяснительно-иллюстративный.</w:t>
      </w:r>
    </w:p>
    <w:p w:rsidR="00627B73" w:rsidRPr="006C2040" w:rsidRDefault="00627B73" w:rsidP="00627B73">
      <w:pPr>
        <w:autoSpaceDE w:val="0"/>
        <w:autoSpaceDN w:val="0"/>
        <w:adjustRightInd w:val="0"/>
        <w:ind w:firstLine="708"/>
        <w:jc w:val="both"/>
      </w:pPr>
      <w:r w:rsidRPr="006C2040">
        <w:t>В основе концепции - системно-структурный подход к обучению биологии: формирование биологических и экологических понятий через установление общих признаков жизни.</w:t>
      </w:r>
    </w:p>
    <w:p w:rsidR="00627B73" w:rsidRPr="006C2040" w:rsidRDefault="00627B73" w:rsidP="00627B73">
      <w:pPr>
        <w:autoSpaceDE w:val="0"/>
        <w:autoSpaceDN w:val="0"/>
        <w:adjustRightInd w:val="0"/>
        <w:jc w:val="center"/>
      </w:pPr>
    </w:p>
    <w:p w:rsidR="00627B73" w:rsidRPr="006C2040" w:rsidRDefault="00627B73" w:rsidP="00627B73">
      <w:pPr>
        <w:widowControl w:val="0"/>
        <w:autoSpaceDE w:val="0"/>
        <w:autoSpaceDN w:val="0"/>
        <w:adjustRightInd w:val="0"/>
        <w:spacing w:before="120" w:after="120"/>
        <w:ind w:firstLine="573"/>
      </w:pPr>
      <w:r w:rsidRPr="006C2040">
        <w:rPr>
          <w:b/>
          <w:bCs/>
          <w:iCs/>
        </w:rPr>
        <w:t>Цели</w:t>
      </w:r>
      <w:r w:rsidRPr="006C2040">
        <w:rPr>
          <w:iCs/>
        </w:rPr>
        <w:t xml:space="preserve"> </w:t>
      </w:r>
      <w:r w:rsidRPr="006C2040">
        <w:rPr>
          <w:b/>
          <w:bCs/>
          <w:iCs/>
        </w:rPr>
        <w:t>биологического образования</w:t>
      </w:r>
    </w:p>
    <w:p w:rsidR="00627B73" w:rsidRPr="006C2040" w:rsidRDefault="00627B73" w:rsidP="00627B73">
      <w:pPr>
        <w:widowControl w:val="0"/>
        <w:autoSpaceDE w:val="0"/>
        <w:autoSpaceDN w:val="0"/>
        <w:adjustRightInd w:val="0"/>
        <w:ind w:firstLine="571"/>
        <w:jc w:val="both"/>
      </w:pPr>
      <w:r w:rsidRPr="006C2040">
        <w:t xml:space="preserve">Цели в основной школе формулируются на нескольких уровнях: глобальном, </w:t>
      </w:r>
      <w:proofErr w:type="spellStart"/>
      <w:r w:rsidRPr="006C2040">
        <w:t>метапредметном</w:t>
      </w:r>
      <w:proofErr w:type="spellEnd"/>
      <w:r w:rsidRPr="006C2040">
        <w:t>, личностном и предметном. А также на уровне требований к результатам освоения содержания предметных программ.</w:t>
      </w:r>
    </w:p>
    <w:p w:rsidR="00627B73" w:rsidRPr="006C2040" w:rsidRDefault="00627B73" w:rsidP="00627B73">
      <w:pPr>
        <w:widowControl w:val="0"/>
        <w:autoSpaceDE w:val="0"/>
        <w:autoSpaceDN w:val="0"/>
        <w:adjustRightInd w:val="0"/>
        <w:ind w:firstLine="566"/>
        <w:jc w:val="both"/>
      </w:pPr>
      <w:r w:rsidRPr="006C2040"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-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</w:t>
      </w:r>
      <w:r w:rsidRPr="006C2040">
        <w:lastRenderedPageBreak/>
        <w:t xml:space="preserve">решения задач развития подростка, является </w:t>
      </w:r>
      <w:proofErr w:type="spellStart"/>
      <w:r w:rsidRPr="006C2040">
        <w:t>социоморальная</w:t>
      </w:r>
      <w:proofErr w:type="spellEnd"/>
      <w:r w:rsidRPr="006C2040">
        <w:t xml:space="preserve"> и интеллектуальная взрослость.</w:t>
      </w:r>
    </w:p>
    <w:p w:rsidR="00627B73" w:rsidRPr="006C2040" w:rsidRDefault="00627B73" w:rsidP="00627B73">
      <w:pPr>
        <w:widowControl w:val="0"/>
        <w:autoSpaceDE w:val="0"/>
        <w:autoSpaceDN w:val="0"/>
        <w:adjustRightInd w:val="0"/>
        <w:ind w:firstLine="571"/>
        <w:jc w:val="both"/>
      </w:pPr>
      <w:r w:rsidRPr="006C2040"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627B73" w:rsidRPr="006C2040" w:rsidRDefault="00627B73" w:rsidP="00627B73">
      <w:pPr>
        <w:widowControl w:val="0"/>
        <w:autoSpaceDE w:val="0"/>
        <w:autoSpaceDN w:val="0"/>
        <w:adjustRightInd w:val="0"/>
        <w:ind w:firstLine="566"/>
        <w:jc w:val="both"/>
      </w:pPr>
      <w:r w:rsidRPr="006C2040">
        <w:t>С учётом вышеназванных подходов глобальными целями биологического образования являются:</w:t>
      </w:r>
    </w:p>
    <w:p w:rsidR="00627B73" w:rsidRPr="006C2040" w:rsidRDefault="00627B73" w:rsidP="00627B73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b/>
          <w:bCs/>
        </w:rPr>
      </w:pPr>
      <w:r w:rsidRPr="006C2040">
        <w:rPr>
          <w:b/>
          <w:bCs/>
        </w:rPr>
        <w:t xml:space="preserve">социализация </w:t>
      </w:r>
      <w:r w:rsidRPr="006C2040">
        <w:t>обучаемых - вхождение в мир культуры и социальных отношений, обеспечивающая включение учащихся в ту или иную группу или общность - носителя её норм, ценностей, ориентаций, осваиваемых в процессе знакомства с миром живой природы;</w:t>
      </w:r>
    </w:p>
    <w:p w:rsidR="00627B73" w:rsidRPr="006C2040" w:rsidRDefault="00627B73" w:rsidP="00627B73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b/>
          <w:bCs/>
        </w:rPr>
      </w:pPr>
      <w:r w:rsidRPr="006C2040">
        <w:rPr>
          <w:b/>
          <w:bCs/>
        </w:rPr>
        <w:t xml:space="preserve">приобщение </w:t>
      </w:r>
      <w:r w:rsidRPr="006C2040"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627B73" w:rsidRPr="006C2040" w:rsidRDefault="00627B73" w:rsidP="00627B7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C2040">
        <w:t>Помимо этого, биологическое образование призвано обеспечить:</w:t>
      </w:r>
    </w:p>
    <w:p w:rsidR="00627B73" w:rsidRPr="006C2040" w:rsidRDefault="00627B73" w:rsidP="00627B73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b/>
          <w:bCs/>
        </w:rPr>
      </w:pPr>
      <w:r w:rsidRPr="006C2040">
        <w:rPr>
          <w:b/>
          <w:bCs/>
        </w:rPr>
        <w:t xml:space="preserve">ориентацию </w:t>
      </w:r>
      <w:r w:rsidRPr="006C2040"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627B73" w:rsidRPr="006C2040" w:rsidRDefault="00627B73" w:rsidP="00627B73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b/>
          <w:bCs/>
        </w:rPr>
      </w:pPr>
      <w:r w:rsidRPr="006C2040">
        <w:rPr>
          <w:b/>
          <w:bCs/>
        </w:rPr>
        <w:t xml:space="preserve">развитие </w:t>
      </w:r>
      <w:r w:rsidRPr="006C2040"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627B73" w:rsidRPr="006C2040" w:rsidRDefault="00627B73" w:rsidP="00627B73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b/>
          <w:bCs/>
        </w:rPr>
      </w:pPr>
      <w:r w:rsidRPr="006C2040">
        <w:rPr>
          <w:b/>
          <w:bCs/>
        </w:rPr>
        <w:t xml:space="preserve">овладение </w:t>
      </w:r>
      <w:r w:rsidRPr="006C2040">
        <w:t>ключевыми компетентностями: учебно-познавательной, информационной, ценностно-смысловой, коммуникативной;</w:t>
      </w:r>
    </w:p>
    <w:p w:rsidR="00627B73" w:rsidRPr="006C2040" w:rsidRDefault="00627B73" w:rsidP="00627B73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b/>
          <w:bCs/>
        </w:rPr>
      </w:pPr>
      <w:r w:rsidRPr="006C2040">
        <w:rPr>
          <w:b/>
          <w:bCs/>
        </w:rPr>
        <w:t xml:space="preserve">формирование </w:t>
      </w:r>
      <w:r w:rsidRPr="006C2040">
        <w:t xml:space="preserve">у </w:t>
      </w:r>
      <w:proofErr w:type="gramStart"/>
      <w:r w:rsidRPr="006C2040">
        <w:t>обучающихся</w:t>
      </w:r>
      <w:proofErr w:type="gramEnd"/>
      <w:r w:rsidRPr="006C2040"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627B73" w:rsidRPr="006C2040" w:rsidRDefault="00627B73" w:rsidP="00627B73">
      <w:pPr>
        <w:autoSpaceDE w:val="0"/>
        <w:autoSpaceDN w:val="0"/>
        <w:adjustRightInd w:val="0"/>
        <w:spacing w:before="120" w:after="120"/>
        <w:rPr>
          <w:b/>
          <w:bCs/>
        </w:rPr>
      </w:pPr>
      <w:r w:rsidRPr="006C2040">
        <w:rPr>
          <w:b/>
          <w:bCs/>
          <w:iCs/>
        </w:rPr>
        <w:t>Общая характеристика курса биологии</w:t>
      </w:r>
    </w:p>
    <w:p w:rsidR="00627B73" w:rsidRPr="006C2040" w:rsidRDefault="00627B73" w:rsidP="00627B73">
      <w:pPr>
        <w:autoSpaceDE w:val="0"/>
        <w:autoSpaceDN w:val="0"/>
        <w:adjustRightInd w:val="0"/>
        <w:jc w:val="both"/>
        <w:rPr>
          <w:b/>
          <w:bCs/>
        </w:rPr>
      </w:pPr>
      <w:r w:rsidRPr="006C2040">
        <w:rPr>
          <w:b/>
          <w:bCs/>
        </w:rPr>
        <w:tab/>
      </w:r>
      <w:r w:rsidRPr="006C2040"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</w:t>
      </w:r>
      <w:proofErr w:type="spellStart"/>
      <w:r w:rsidRPr="006C2040">
        <w:t>биосоциальном</w:t>
      </w:r>
      <w:proofErr w:type="spellEnd"/>
      <w:r w:rsidRPr="006C2040">
        <w:t xml:space="preserve">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627B73" w:rsidRPr="006C2040" w:rsidRDefault="00627B73" w:rsidP="00627B73">
      <w:pPr>
        <w:widowControl w:val="0"/>
        <w:autoSpaceDE w:val="0"/>
        <w:autoSpaceDN w:val="0"/>
        <w:adjustRightInd w:val="0"/>
        <w:ind w:firstLine="562"/>
        <w:jc w:val="both"/>
      </w:pPr>
      <w:r w:rsidRPr="006C2040">
        <w:rPr>
          <w:b/>
          <w:bCs/>
          <w:i/>
          <w:iCs/>
        </w:rPr>
        <w:t>Биология</w:t>
      </w:r>
      <w:r w:rsidRPr="006C2040">
        <w:t xml:space="preserve"> как учебная дисциплина предметной области «Естественнонаучные предметы» </w:t>
      </w:r>
      <w:r w:rsidRPr="006C2040">
        <w:rPr>
          <w:b/>
          <w:bCs/>
          <w:i/>
          <w:iCs/>
        </w:rPr>
        <w:t>обеспечивает:</w:t>
      </w:r>
    </w:p>
    <w:p w:rsidR="00627B73" w:rsidRPr="006C2040" w:rsidRDefault="00627B73" w:rsidP="00627B73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557" w:firstLine="91"/>
        <w:jc w:val="both"/>
      </w:pPr>
      <w:r w:rsidRPr="006C2040">
        <w:t>формирование системы биологических знаний как компонента целостности научной карты мира;</w:t>
      </w:r>
    </w:p>
    <w:p w:rsidR="00627B73" w:rsidRPr="006C2040" w:rsidRDefault="00627B73" w:rsidP="00627B73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557" w:firstLine="91"/>
        <w:jc w:val="both"/>
      </w:pPr>
      <w:r w:rsidRPr="006C2040">
        <w:t>овладение научным подходом к решению различных задач;</w:t>
      </w:r>
    </w:p>
    <w:p w:rsidR="00627B73" w:rsidRPr="006C2040" w:rsidRDefault="00627B73" w:rsidP="00627B73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557" w:firstLine="91"/>
        <w:jc w:val="both"/>
      </w:pPr>
      <w:r w:rsidRPr="006C2040"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627B73" w:rsidRPr="006C2040" w:rsidRDefault="00627B73" w:rsidP="00627B73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557" w:firstLine="91"/>
        <w:jc w:val="both"/>
      </w:pPr>
      <w:r w:rsidRPr="006C2040">
        <w:t>овладение умением сопоставлять экспериментальные и теоретические знания с объективными реалиями жизни;</w:t>
      </w:r>
    </w:p>
    <w:p w:rsidR="00627B73" w:rsidRPr="006C2040" w:rsidRDefault="00627B73" w:rsidP="00627B73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557" w:firstLine="91"/>
        <w:jc w:val="both"/>
      </w:pPr>
      <w:r w:rsidRPr="006C2040"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627B73" w:rsidRPr="006C2040" w:rsidRDefault="00627B73" w:rsidP="00627B73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557" w:firstLine="91"/>
        <w:jc w:val="both"/>
      </w:pPr>
      <w:r w:rsidRPr="006C2040"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6C2040">
        <w:t>межпредметного</w:t>
      </w:r>
      <w:proofErr w:type="spellEnd"/>
      <w:r w:rsidRPr="006C2040">
        <w:t xml:space="preserve"> анализа учебных задач.</w:t>
      </w:r>
    </w:p>
    <w:p w:rsidR="00627B73" w:rsidRPr="006C2040" w:rsidRDefault="00627B73" w:rsidP="00627B73">
      <w:pPr>
        <w:autoSpaceDE w:val="0"/>
        <w:autoSpaceDN w:val="0"/>
        <w:adjustRightInd w:val="0"/>
        <w:jc w:val="both"/>
      </w:pPr>
      <w:r w:rsidRPr="006C2040">
        <w:lastRenderedPageBreak/>
        <w:t xml:space="preserve">          </w:t>
      </w:r>
      <w:proofErr w:type="gramStart"/>
      <w:r w:rsidRPr="006C2040">
        <w:t xml:space="preserve">Рабочая программа реализуется на основе УМК, созданного под руководством И.Н. Пономарёвой и учебника системы «Алгоритм успеха» Биология: 6 класс: учебник для учащихся общеобразовательных учреждений / И.Н. Пономарёва, О.А. Корнилова, В.С. </w:t>
      </w:r>
      <w:proofErr w:type="spellStart"/>
      <w:r w:rsidRPr="006C2040">
        <w:t>Кучменко</w:t>
      </w:r>
      <w:proofErr w:type="spellEnd"/>
      <w:r w:rsidRPr="006C2040">
        <w:t>; под ред. проф. Пономарёв</w:t>
      </w:r>
      <w:r>
        <w:t xml:space="preserve">ой И.Н. – М.: </w:t>
      </w:r>
      <w:proofErr w:type="spellStart"/>
      <w:r>
        <w:t>Вентана-Граф</w:t>
      </w:r>
      <w:proofErr w:type="spellEnd"/>
      <w:r>
        <w:t>, 2015</w:t>
      </w:r>
      <w:r w:rsidRPr="006C2040">
        <w:t>. – 192 с., рекомендованного Министерством образования и науки Российской Федерации.</w:t>
      </w:r>
      <w:proofErr w:type="gramEnd"/>
      <w:r w:rsidRPr="006C2040">
        <w:t xml:space="preserve"> Представленный курс биологии посвящён изучению растений. В нём развивается концепция, заложенная в учебнике «Биология» для 5 класса (авт. И.Н. Пономарева, И.В. Николаев, О.А. Корнилова). В учебнике реализована авторская программа, рассчитанная на изучение биологии 1 ч в неделю (35 ч в год). </w:t>
      </w:r>
      <w:proofErr w:type="gramStart"/>
      <w:r w:rsidRPr="006C2040">
        <w:t>Соответствует федеральному государственному образовательному стандарту основного общего образо</w:t>
      </w:r>
      <w:r>
        <w:t>вания</w:t>
      </w:r>
      <w:r w:rsidRPr="006C2040">
        <w:t>).</w:t>
      </w:r>
      <w:proofErr w:type="gramEnd"/>
    </w:p>
    <w:p w:rsidR="00627B73" w:rsidRPr="006C2040" w:rsidRDefault="00627B73" w:rsidP="00627B73">
      <w:pPr>
        <w:widowControl w:val="0"/>
        <w:tabs>
          <w:tab w:val="left" w:pos="835"/>
        </w:tabs>
        <w:autoSpaceDE w:val="0"/>
        <w:autoSpaceDN w:val="0"/>
        <w:adjustRightInd w:val="0"/>
        <w:jc w:val="both"/>
      </w:pPr>
    </w:p>
    <w:p w:rsidR="00627B73" w:rsidRPr="006C2040" w:rsidRDefault="00627B73" w:rsidP="00627B73">
      <w:pPr>
        <w:widowControl w:val="0"/>
        <w:tabs>
          <w:tab w:val="left" w:pos="835"/>
        </w:tabs>
        <w:autoSpaceDE w:val="0"/>
        <w:autoSpaceDN w:val="0"/>
        <w:adjustRightInd w:val="0"/>
        <w:spacing w:before="120" w:after="120"/>
        <w:ind w:left="647" w:hanging="505"/>
      </w:pPr>
      <w:r w:rsidRPr="006C2040">
        <w:rPr>
          <w:b/>
          <w:bCs/>
          <w:iCs/>
        </w:rPr>
        <w:t>Место учебного предмета в учебном плане</w:t>
      </w:r>
    </w:p>
    <w:p w:rsidR="00627B73" w:rsidRPr="006C2040" w:rsidRDefault="00627B73" w:rsidP="00627B73">
      <w:pPr>
        <w:widowControl w:val="0"/>
        <w:autoSpaceDE w:val="0"/>
        <w:autoSpaceDN w:val="0"/>
        <w:adjustRightInd w:val="0"/>
        <w:ind w:firstLine="566"/>
        <w:jc w:val="both"/>
      </w:pPr>
      <w:r w:rsidRPr="006C2040">
        <w:t>Программа разработана в соответствии с базисным учебным планом (</w:t>
      </w:r>
      <w:proofErr w:type="spellStart"/>
      <w:r w:rsidRPr="006C2040">
        <w:t>БУПом</w:t>
      </w:r>
      <w:proofErr w:type="spellEnd"/>
      <w:r w:rsidRPr="006C2040">
        <w:t xml:space="preserve">) для ступени основного общего образования. Согласно ему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 </w:t>
      </w:r>
    </w:p>
    <w:p w:rsidR="00627B73" w:rsidRPr="006C2040" w:rsidRDefault="00627B73" w:rsidP="00627B73">
      <w:pPr>
        <w:widowControl w:val="0"/>
        <w:autoSpaceDE w:val="0"/>
        <w:autoSpaceDN w:val="0"/>
        <w:adjustRightInd w:val="0"/>
        <w:ind w:firstLine="566"/>
        <w:jc w:val="both"/>
      </w:pPr>
      <w:r w:rsidRPr="006C2040">
        <w:t>Биология в основной школе изучается с 5 по 9 классы. Общее число учебных часов за 5 лет обучения составляет 280, из них 35 (1 ч в неделю) в 5 классе, 35 (1 ч в неделю) в 6 классе, по 70 (2 ч в неделю) в 7, 8, 9 классах.</w:t>
      </w:r>
    </w:p>
    <w:p w:rsidR="00627B73" w:rsidRPr="006C2040" w:rsidRDefault="00627B73" w:rsidP="00627B73">
      <w:pPr>
        <w:widowControl w:val="0"/>
        <w:autoSpaceDE w:val="0"/>
        <w:autoSpaceDN w:val="0"/>
        <w:adjustRightInd w:val="0"/>
        <w:ind w:firstLine="566"/>
        <w:jc w:val="both"/>
      </w:pPr>
      <w:r w:rsidRPr="006C2040">
        <w:t>Согласно действующему Базисному учебному плану рабочая программа для 6 класса предусматривает обучение биологии в объёме 34 часа в год, 1 час в неделю. Учебное содержание курса в примерной программе авторов (</w:t>
      </w:r>
      <w:r w:rsidRPr="006C2040">
        <w:rPr>
          <w:spacing w:val="20"/>
        </w:rPr>
        <w:t xml:space="preserve">И.Н. Пономарёва, В.С. </w:t>
      </w:r>
      <w:proofErr w:type="spellStart"/>
      <w:r w:rsidRPr="006C2040">
        <w:rPr>
          <w:spacing w:val="20"/>
        </w:rPr>
        <w:t>Кучменко</w:t>
      </w:r>
      <w:proofErr w:type="spellEnd"/>
      <w:r w:rsidRPr="006C2040">
        <w:rPr>
          <w:spacing w:val="20"/>
        </w:rPr>
        <w:t xml:space="preserve">, О.А. Корнилова, А.Г. </w:t>
      </w:r>
      <w:proofErr w:type="spellStart"/>
      <w:r w:rsidRPr="006C2040">
        <w:rPr>
          <w:spacing w:val="20"/>
        </w:rPr>
        <w:t>Драгомилов</w:t>
      </w:r>
      <w:proofErr w:type="spellEnd"/>
      <w:r w:rsidRPr="006C2040">
        <w:rPr>
          <w:spacing w:val="20"/>
        </w:rPr>
        <w:t>, Т.С. Сухова</w:t>
      </w:r>
      <w:r w:rsidRPr="006C2040">
        <w:t>) 35 часов, из них 3 часа – резервное время. Рабочая программа рассчитана на 34 часа в год, 1 час в неделю. Резервное время (2 часа) может быть использовано на осуществление диагностики уровня знаний учащихся (вводный, промежуточный и итоговый контроль).</w:t>
      </w:r>
    </w:p>
    <w:p w:rsidR="00627B73" w:rsidRPr="006C2040" w:rsidRDefault="00627B73" w:rsidP="00627B73">
      <w:pPr>
        <w:rPr>
          <w:b/>
        </w:rPr>
      </w:pPr>
    </w:p>
    <w:p w:rsidR="00627B73" w:rsidRPr="006C2040" w:rsidRDefault="00627B73" w:rsidP="00627B73">
      <w:pPr>
        <w:jc w:val="center"/>
        <w:rPr>
          <w:b/>
        </w:rPr>
      </w:pPr>
      <w:r w:rsidRPr="006C2040">
        <w:rPr>
          <w:b/>
        </w:rPr>
        <w:t>Рабочей программой предусмотрен следующий тематический план</w:t>
      </w:r>
    </w:p>
    <w:p w:rsidR="00627B73" w:rsidRPr="006C2040" w:rsidRDefault="00627B73" w:rsidP="00627B7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6"/>
        <w:gridCol w:w="4755"/>
        <w:gridCol w:w="2017"/>
        <w:gridCol w:w="1713"/>
      </w:tblGrid>
      <w:tr w:rsidR="00627B73" w:rsidRPr="006C2040" w:rsidTr="00C73E46">
        <w:tc>
          <w:tcPr>
            <w:tcW w:w="1086" w:type="dxa"/>
            <w:shd w:val="clear" w:color="auto" w:fill="auto"/>
          </w:tcPr>
          <w:p w:rsidR="00627B73" w:rsidRPr="006C2040" w:rsidRDefault="00627B73" w:rsidP="00C73E46">
            <w:pPr>
              <w:jc w:val="both"/>
              <w:rPr>
                <w:b/>
              </w:rPr>
            </w:pPr>
            <w:r w:rsidRPr="006C2040">
              <w:rPr>
                <w:b/>
              </w:rPr>
              <w:t xml:space="preserve">№ </w:t>
            </w:r>
            <w:proofErr w:type="spellStart"/>
            <w:proofErr w:type="gramStart"/>
            <w:r w:rsidRPr="006C2040">
              <w:rPr>
                <w:b/>
              </w:rPr>
              <w:t>п</w:t>
            </w:r>
            <w:proofErr w:type="spellEnd"/>
            <w:proofErr w:type="gramEnd"/>
            <w:r w:rsidRPr="006C2040">
              <w:rPr>
                <w:b/>
              </w:rPr>
              <w:t>/</w:t>
            </w:r>
            <w:proofErr w:type="spellStart"/>
            <w:r w:rsidRPr="006C2040">
              <w:rPr>
                <w:b/>
              </w:rPr>
              <w:t>п</w:t>
            </w:r>
            <w:proofErr w:type="spellEnd"/>
          </w:p>
        </w:tc>
        <w:tc>
          <w:tcPr>
            <w:tcW w:w="4755" w:type="dxa"/>
            <w:shd w:val="clear" w:color="auto" w:fill="auto"/>
          </w:tcPr>
          <w:p w:rsidR="00627B73" w:rsidRPr="006C2040" w:rsidRDefault="00627B73" w:rsidP="00C73E46">
            <w:pPr>
              <w:jc w:val="both"/>
              <w:rPr>
                <w:b/>
              </w:rPr>
            </w:pPr>
            <w:r w:rsidRPr="006C2040">
              <w:rPr>
                <w:b/>
              </w:rPr>
              <w:t>Название раздела</w:t>
            </w:r>
          </w:p>
        </w:tc>
        <w:tc>
          <w:tcPr>
            <w:tcW w:w="2017" w:type="dxa"/>
            <w:shd w:val="clear" w:color="auto" w:fill="auto"/>
          </w:tcPr>
          <w:p w:rsidR="00627B73" w:rsidRPr="006C2040" w:rsidRDefault="00627B73" w:rsidP="00C73E46">
            <w:pPr>
              <w:jc w:val="both"/>
              <w:rPr>
                <w:b/>
              </w:rPr>
            </w:pPr>
            <w:r w:rsidRPr="006C2040">
              <w:rPr>
                <w:b/>
              </w:rPr>
              <w:t>Количество часов /программа Пономарёвой/</w:t>
            </w:r>
          </w:p>
        </w:tc>
        <w:tc>
          <w:tcPr>
            <w:tcW w:w="1713" w:type="dxa"/>
            <w:shd w:val="clear" w:color="auto" w:fill="auto"/>
          </w:tcPr>
          <w:p w:rsidR="00627B73" w:rsidRPr="006C2040" w:rsidRDefault="00627B73" w:rsidP="00C73E46">
            <w:pPr>
              <w:jc w:val="both"/>
              <w:rPr>
                <w:b/>
              </w:rPr>
            </w:pPr>
            <w:r w:rsidRPr="006C2040">
              <w:rPr>
                <w:b/>
              </w:rPr>
              <w:t>Количество часов /рабочая программа/</w:t>
            </w:r>
          </w:p>
        </w:tc>
      </w:tr>
      <w:tr w:rsidR="00627B73" w:rsidRPr="006C2040" w:rsidTr="00C73E46">
        <w:tc>
          <w:tcPr>
            <w:tcW w:w="108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1.</w:t>
            </w:r>
          </w:p>
        </w:tc>
        <w:tc>
          <w:tcPr>
            <w:tcW w:w="4755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Наука о растения – ботаника</w:t>
            </w:r>
          </w:p>
        </w:tc>
        <w:tc>
          <w:tcPr>
            <w:tcW w:w="2017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4</w:t>
            </w:r>
          </w:p>
        </w:tc>
        <w:tc>
          <w:tcPr>
            <w:tcW w:w="1713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4</w:t>
            </w:r>
          </w:p>
        </w:tc>
      </w:tr>
      <w:tr w:rsidR="00627B73" w:rsidRPr="006C2040" w:rsidTr="00C73E46">
        <w:tc>
          <w:tcPr>
            <w:tcW w:w="108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2.</w:t>
            </w:r>
          </w:p>
        </w:tc>
        <w:tc>
          <w:tcPr>
            <w:tcW w:w="4755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Органы растений</w:t>
            </w:r>
          </w:p>
        </w:tc>
        <w:tc>
          <w:tcPr>
            <w:tcW w:w="2017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8</w:t>
            </w:r>
          </w:p>
        </w:tc>
        <w:tc>
          <w:tcPr>
            <w:tcW w:w="1713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8</w:t>
            </w:r>
          </w:p>
        </w:tc>
      </w:tr>
      <w:tr w:rsidR="00627B73" w:rsidRPr="006C2040" w:rsidTr="00C73E46">
        <w:tc>
          <w:tcPr>
            <w:tcW w:w="108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lastRenderedPageBreak/>
              <w:t>3.</w:t>
            </w:r>
          </w:p>
        </w:tc>
        <w:tc>
          <w:tcPr>
            <w:tcW w:w="4755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Основные процессы жизнедеятельности растений</w:t>
            </w:r>
          </w:p>
        </w:tc>
        <w:tc>
          <w:tcPr>
            <w:tcW w:w="2017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6</w:t>
            </w:r>
          </w:p>
        </w:tc>
        <w:tc>
          <w:tcPr>
            <w:tcW w:w="1713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 xml:space="preserve">6 </w:t>
            </w:r>
          </w:p>
        </w:tc>
      </w:tr>
      <w:tr w:rsidR="00627B73" w:rsidRPr="006C2040" w:rsidTr="00C73E46">
        <w:tc>
          <w:tcPr>
            <w:tcW w:w="108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4.</w:t>
            </w:r>
          </w:p>
        </w:tc>
        <w:tc>
          <w:tcPr>
            <w:tcW w:w="4755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Многообразие и развитие растительного мира</w:t>
            </w:r>
          </w:p>
        </w:tc>
        <w:tc>
          <w:tcPr>
            <w:tcW w:w="2017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11</w:t>
            </w:r>
          </w:p>
        </w:tc>
        <w:tc>
          <w:tcPr>
            <w:tcW w:w="1713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 xml:space="preserve">11 </w:t>
            </w:r>
          </w:p>
        </w:tc>
      </w:tr>
      <w:tr w:rsidR="00627B73" w:rsidRPr="006C2040" w:rsidTr="00C73E46">
        <w:tc>
          <w:tcPr>
            <w:tcW w:w="108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5.</w:t>
            </w:r>
          </w:p>
        </w:tc>
        <w:tc>
          <w:tcPr>
            <w:tcW w:w="4755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Природные сообщества</w:t>
            </w:r>
          </w:p>
        </w:tc>
        <w:tc>
          <w:tcPr>
            <w:tcW w:w="2017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4</w:t>
            </w:r>
          </w:p>
        </w:tc>
        <w:tc>
          <w:tcPr>
            <w:tcW w:w="1713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3</w:t>
            </w:r>
          </w:p>
        </w:tc>
      </w:tr>
      <w:tr w:rsidR="00627B73" w:rsidRPr="006C2040" w:rsidTr="00C73E46">
        <w:tc>
          <w:tcPr>
            <w:tcW w:w="108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4755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Контроль знаний /промежуточный, итоговый/</w:t>
            </w:r>
          </w:p>
        </w:tc>
        <w:tc>
          <w:tcPr>
            <w:tcW w:w="2017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-</w:t>
            </w:r>
          </w:p>
        </w:tc>
        <w:tc>
          <w:tcPr>
            <w:tcW w:w="1713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2</w:t>
            </w:r>
          </w:p>
        </w:tc>
      </w:tr>
      <w:tr w:rsidR="00627B73" w:rsidRPr="006C2040" w:rsidTr="00C73E46">
        <w:tc>
          <w:tcPr>
            <w:tcW w:w="5841" w:type="dxa"/>
            <w:gridSpan w:val="2"/>
            <w:shd w:val="clear" w:color="auto" w:fill="auto"/>
          </w:tcPr>
          <w:p w:rsidR="00627B73" w:rsidRPr="006C2040" w:rsidRDefault="00627B73" w:rsidP="00C73E46">
            <w:pPr>
              <w:jc w:val="both"/>
              <w:rPr>
                <w:b/>
              </w:rPr>
            </w:pPr>
            <w:r w:rsidRPr="006C2040">
              <w:rPr>
                <w:b/>
              </w:rPr>
              <w:t>Итого:</w:t>
            </w:r>
          </w:p>
        </w:tc>
        <w:tc>
          <w:tcPr>
            <w:tcW w:w="2017" w:type="dxa"/>
            <w:shd w:val="clear" w:color="auto" w:fill="auto"/>
          </w:tcPr>
          <w:p w:rsidR="00627B73" w:rsidRPr="006C2040" w:rsidRDefault="00627B73" w:rsidP="00C73E46">
            <w:pPr>
              <w:jc w:val="both"/>
              <w:rPr>
                <w:b/>
              </w:rPr>
            </w:pPr>
            <w:r w:rsidRPr="006C2040">
              <w:rPr>
                <w:b/>
              </w:rPr>
              <w:t>33 ч</w:t>
            </w:r>
          </w:p>
        </w:tc>
        <w:tc>
          <w:tcPr>
            <w:tcW w:w="1713" w:type="dxa"/>
            <w:shd w:val="clear" w:color="auto" w:fill="auto"/>
          </w:tcPr>
          <w:p w:rsidR="00627B73" w:rsidRPr="006C2040" w:rsidRDefault="00627B73" w:rsidP="00C73E46">
            <w:pPr>
              <w:jc w:val="both"/>
              <w:rPr>
                <w:b/>
              </w:rPr>
            </w:pPr>
            <w:r w:rsidRPr="006C2040">
              <w:rPr>
                <w:b/>
              </w:rPr>
              <w:t>34 ч</w:t>
            </w:r>
          </w:p>
        </w:tc>
      </w:tr>
    </w:tbl>
    <w:p w:rsidR="00627B73" w:rsidRPr="006C2040" w:rsidRDefault="00627B73" w:rsidP="00627B73">
      <w:pPr>
        <w:jc w:val="both"/>
        <w:rPr>
          <w:b/>
        </w:rPr>
      </w:pPr>
    </w:p>
    <w:p w:rsidR="00627B73" w:rsidRPr="006C2040" w:rsidRDefault="00627B73" w:rsidP="00627B73">
      <w:pPr>
        <w:jc w:val="both"/>
        <w:rPr>
          <w:b/>
        </w:rPr>
      </w:pPr>
      <w:r w:rsidRPr="006C2040">
        <w:rPr>
          <w:b/>
        </w:rPr>
        <w:t>Лабораторные работы:</w:t>
      </w:r>
    </w:p>
    <w:p w:rsidR="00627B73" w:rsidRPr="006C2040" w:rsidRDefault="00627B73" w:rsidP="00627B73">
      <w:pPr>
        <w:numPr>
          <w:ilvl w:val="0"/>
          <w:numId w:val="1"/>
        </w:numPr>
        <w:spacing w:after="0"/>
        <w:jc w:val="both"/>
      </w:pPr>
      <w:r w:rsidRPr="006C2040">
        <w:t>«Строение семени фасоли».</w:t>
      </w:r>
    </w:p>
    <w:p w:rsidR="00627B73" w:rsidRPr="006C2040" w:rsidRDefault="00627B73" w:rsidP="00627B73">
      <w:pPr>
        <w:numPr>
          <w:ilvl w:val="0"/>
          <w:numId w:val="1"/>
        </w:numPr>
        <w:spacing w:after="0"/>
        <w:jc w:val="both"/>
      </w:pPr>
      <w:r w:rsidRPr="006C2040">
        <w:t>«Строение корня проростка».</w:t>
      </w:r>
    </w:p>
    <w:p w:rsidR="00627B73" w:rsidRPr="006C2040" w:rsidRDefault="00627B73" w:rsidP="00627B73">
      <w:pPr>
        <w:numPr>
          <w:ilvl w:val="0"/>
          <w:numId w:val="1"/>
        </w:numPr>
        <w:spacing w:after="0"/>
        <w:jc w:val="both"/>
      </w:pPr>
      <w:r w:rsidRPr="006C2040">
        <w:t>«Строение вегетативных и генеративных почек».</w:t>
      </w:r>
    </w:p>
    <w:p w:rsidR="00627B73" w:rsidRPr="006C2040" w:rsidRDefault="00627B73" w:rsidP="00627B73">
      <w:pPr>
        <w:numPr>
          <w:ilvl w:val="0"/>
          <w:numId w:val="1"/>
        </w:numPr>
        <w:spacing w:after="0"/>
        <w:jc w:val="both"/>
      </w:pPr>
      <w:r w:rsidRPr="006C2040">
        <w:t xml:space="preserve"> «Внешнее строение корневища, клубня, луковицы».</w:t>
      </w:r>
    </w:p>
    <w:p w:rsidR="00627B73" w:rsidRPr="006C2040" w:rsidRDefault="00627B73" w:rsidP="00627B73">
      <w:pPr>
        <w:numPr>
          <w:ilvl w:val="0"/>
          <w:numId w:val="1"/>
        </w:numPr>
        <w:spacing w:after="0"/>
        <w:jc w:val="both"/>
      </w:pPr>
      <w:r w:rsidRPr="006C2040">
        <w:t>«Черенкование комнатных растений».</w:t>
      </w:r>
    </w:p>
    <w:p w:rsidR="00627B73" w:rsidRPr="006C2040" w:rsidRDefault="00627B73" w:rsidP="00627B73">
      <w:pPr>
        <w:numPr>
          <w:ilvl w:val="0"/>
          <w:numId w:val="1"/>
        </w:numPr>
        <w:spacing w:after="0"/>
        <w:jc w:val="both"/>
      </w:pPr>
      <w:r w:rsidRPr="006C2040">
        <w:t>«Изучение внешнего строения моховидных растений».</w:t>
      </w:r>
    </w:p>
    <w:p w:rsidR="00627B73" w:rsidRPr="006C2040" w:rsidRDefault="00627B73" w:rsidP="00627B73">
      <w:pPr>
        <w:jc w:val="both"/>
        <w:rPr>
          <w:b/>
        </w:rPr>
      </w:pPr>
      <w:r w:rsidRPr="006C2040">
        <w:rPr>
          <w:b/>
        </w:rPr>
        <w:t>Экскурсии:</w:t>
      </w:r>
    </w:p>
    <w:p w:rsidR="00627B73" w:rsidRPr="006C2040" w:rsidRDefault="00627B73" w:rsidP="00627B73">
      <w:pPr>
        <w:numPr>
          <w:ilvl w:val="0"/>
          <w:numId w:val="2"/>
        </w:numPr>
        <w:spacing w:after="0"/>
        <w:jc w:val="both"/>
      </w:pPr>
      <w:r w:rsidRPr="006C2040">
        <w:t>«Весенние явления в жизни экосистемы».</w:t>
      </w:r>
    </w:p>
    <w:p w:rsidR="00627B73" w:rsidRPr="006C2040" w:rsidRDefault="00627B73" w:rsidP="00627B73">
      <w:pPr>
        <w:jc w:val="both"/>
        <w:rPr>
          <w:b/>
        </w:rPr>
      </w:pPr>
      <w:r w:rsidRPr="006C2040">
        <w:rPr>
          <w:b/>
        </w:rPr>
        <w:t>Форма контроля ЗУН: контрольный тест</w:t>
      </w:r>
    </w:p>
    <w:p w:rsidR="00627B73" w:rsidRPr="006C2040" w:rsidRDefault="00627B73" w:rsidP="00627B73">
      <w:pPr>
        <w:autoSpaceDE w:val="0"/>
        <w:autoSpaceDN w:val="0"/>
        <w:adjustRightInd w:val="0"/>
        <w:spacing w:before="120" w:after="120"/>
        <w:jc w:val="center"/>
        <w:rPr>
          <w:b/>
          <w:bCs/>
          <w:i/>
          <w:iCs/>
        </w:rPr>
      </w:pPr>
    </w:p>
    <w:p w:rsidR="00627B73" w:rsidRPr="006C2040" w:rsidRDefault="00627B73" w:rsidP="00627B73">
      <w:pPr>
        <w:autoSpaceDE w:val="0"/>
        <w:autoSpaceDN w:val="0"/>
        <w:adjustRightInd w:val="0"/>
        <w:spacing w:before="120" w:after="120"/>
        <w:rPr>
          <w:b/>
          <w:bCs/>
          <w:iCs/>
        </w:rPr>
      </w:pPr>
      <w:r w:rsidRPr="006C2040">
        <w:rPr>
          <w:b/>
          <w:bCs/>
          <w:iCs/>
        </w:rPr>
        <w:t>Результаты освоения курса биологии в 6 классе</w:t>
      </w:r>
    </w:p>
    <w:p w:rsidR="00627B73" w:rsidRPr="006C2040" w:rsidRDefault="00627B73" w:rsidP="00627B7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C2040">
        <w:rPr>
          <w:b/>
          <w:bCs/>
          <w:i/>
          <w:iCs/>
        </w:rPr>
        <w:tab/>
      </w:r>
      <w:r w:rsidRPr="006C2040"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6C2040">
        <w:t>метапредметные</w:t>
      </w:r>
      <w:proofErr w:type="spellEnd"/>
      <w:r w:rsidRPr="006C2040">
        <w:t xml:space="preserve"> и предметные результаты освоения предмета.</w:t>
      </w:r>
    </w:p>
    <w:p w:rsidR="00627B73" w:rsidRPr="006C2040" w:rsidRDefault="00627B73" w:rsidP="00627B73">
      <w:pPr>
        <w:widowControl w:val="0"/>
        <w:autoSpaceDE w:val="0"/>
        <w:autoSpaceDN w:val="0"/>
        <w:adjustRightInd w:val="0"/>
        <w:ind w:firstLine="571"/>
        <w:jc w:val="both"/>
        <w:rPr>
          <w:b/>
          <w:bCs/>
        </w:rPr>
      </w:pPr>
      <w:r w:rsidRPr="006C2040">
        <w:t xml:space="preserve">Изучение биологии в 6 классе даёт возможность достичь следующих </w:t>
      </w:r>
      <w:r w:rsidRPr="006C2040">
        <w:rPr>
          <w:b/>
          <w:bCs/>
        </w:rPr>
        <w:t>личностных результатов: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</w:pPr>
      <w:r w:rsidRPr="006C2040">
        <w:t>знание основных принципов и правил отношения к живой природе, основ здорового образа жизни и здоровье</w:t>
      </w:r>
      <w:r w:rsidR="00C73E46">
        <w:t xml:space="preserve"> </w:t>
      </w:r>
      <w:r w:rsidRPr="006C2040">
        <w:t>сберегающих технологий;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</w:pPr>
      <w:r w:rsidRPr="006C2040">
        <w:t>реализация установок здорового образа жизни;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</w:pPr>
      <w:proofErr w:type="spellStart"/>
      <w:r w:rsidRPr="006C2040">
        <w:lastRenderedPageBreak/>
        <w:t>сформированность</w:t>
      </w:r>
      <w:proofErr w:type="spellEnd"/>
      <w:r w:rsidRPr="006C2040"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</w:pPr>
      <w:r w:rsidRPr="006C2040"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</w:pPr>
      <w:r w:rsidRPr="006C2040"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</w:pPr>
      <w:r w:rsidRPr="006C2040"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</w:pPr>
      <w:r w:rsidRPr="006C2040">
        <w:t>развитие эстетического сознания через признание красоты окружающего мира.</w:t>
      </w:r>
    </w:p>
    <w:p w:rsidR="00627B73" w:rsidRPr="006C2040" w:rsidRDefault="00627B73" w:rsidP="00627B73">
      <w:pPr>
        <w:autoSpaceDE w:val="0"/>
        <w:autoSpaceDN w:val="0"/>
        <w:adjustRightInd w:val="0"/>
        <w:spacing w:before="120"/>
        <w:jc w:val="both"/>
      </w:pPr>
      <w:r w:rsidRPr="006C2040">
        <w:tab/>
      </w:r>
      <w:proofErr w:type="spellStart"/>
      <w:r w:rsidRPr="006C2040">
        <w:rPr>
          <w:b/>
          <w:bCs/>
        </w:rPr>
        <w:t>Метапредметными</w:t>
      </w:r>
      <w:proofErr w:type="spellEnd"/>
      <w:r w:rsidRPr="006C2040">
        <w:rPr>
          <w:b/>
          <w:bCs/>
        </w:rPr>
        <w:t xml:space="preserve"> результатами </w:t>
      </w:r>
      <w:r w:rsidRPr="006C2040">
        <w:t>освоения материала 6 класса являются: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</w:pPr>
      <w:r w:rsidRPr="006C2040">
        <w:t xml:space="preserve">овладение </w:t>
      </w:r>
      <w:r w:rsidRPr="006C2040">
        <w:rPr>
          <w:i/>
          <w:iCs/>
        </w:rPr>
        <w:t>составляющими исследовательской и проектной деятельности</w:t>
      </w:r>
      <w:r w:rsidRPr="006C2040"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</w:pPr>
      <w:r w:rsidRPr="006C2040">
        <w:t xml:space="preserve">умение </w:t>
      </w:r>
      <w:r w:rsidRPr="006C2040">
        <w:rPr>
          <w:i/>
          <w:iCs/>
        </w:rPr>
        <w:t>работать с</w:t>
      </w:r>
      <w:r w:rsidRPr="006C2040">
        <w:t xml:space="preserve"> разными </w:t>
      </w:r>
      <w:r w:rsidRPr="006C2040">
        <w:rPr>
          <w:i/>
          <w:iCs/>
        </w:rPr>
        <w:t>источниками</w:t>
      </w:r>
      <w:r w:rsidRPr="006C2040">
        <w:t xml:space="preserve"> биологической </w:t>
      </w:r>
      <w:r w:rsidRPr="006C2040">
        <w:rPr>
          <w:i/>
          <w:iCs/>
        </w:rPr>
        <w:t>информации:</w:t>
      </w:r>
      <w:r w:rsidRPr="006C2040"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</w:pPr>
      <w:r w:rsidRPr="006C2040">
        <w:t xml:space="preserve">способность </w:t>
      </w:r>
      <w:r w:rsidRPr="006C2040">
        <w:rPr>
          <w:i/>
          <w:iCs/>
        </w:rPr>
        <w:t xml:space="preserve">выбирать целевые и смысловые установки </w:t>
      </w:r>
      <w:r w:rsidRPr="006C2040">
        <w:t>в своих действиях и поступках по отношению к живой природе, здоровью своему и окружающих;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</w:pPr>
      <w:r w:rsidRPr="006C2040">
        <w:t xml:space="preserve">умение </w:t>
      </w:r>
      <w:r w:rsidRPr="006C2040">
        <w:rPr>
          <w:i/>
          <w:iCs/>
        </w:rPr>
        <w:t>адекватно использовать речевые средства</w:t>
      </w:r>
      <w:r w:rsidRPr="006C2040"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627B73" w:rsidRPr="006C2040" w:rsidRDefault="00627B73" w:rsidP="00627B73">
      <w:pPr>
        <w:widowControl w:val="0"/>
        <w:numPr>
          <w:ilvl w:val="0"/>
          <w:numId w:val="14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 w:hanging="360"/>
        <w:jc w:val="both"/>
      </w:pPr>
      <w:r w:rsidRPr="006C2040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27B73" w:rsidRPr="006C2040" w:rsidRDefault="00627B73" w:rsidP="00627B73">
      <w:pPr>
        <w:widowControl w:val="0"/>
        <w:numPr>
          <w:ilvl w:val="0"/>
          <w:numId w:val="14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 w:hanging="360"/>
        <w:jc w:val="both"/>
      </w:pPr>
      <w:r w:rsidRPr="006C2040"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627B73" w:rsidRPr="006C2040" w:rsidRDefault="00627B73" w:rsidP="00627B73">
      <w:pPr>
        <w:widowControl w:val="0"/>
        <w:numPr>
          <w:ilvl w:val="0"/>
          <w:numId w:val="14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 w:hanging="360"/>
        <w:jc w:val="both"/>
      </w:pPr>
      <w:r w:rsidRPr="006C2040"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627B73" w:rsidRPr="006C2040" w:rsidRDefault="00627B73" w:rsidP="00627B73">
      <w:pPr>
        <w:widowControl w:val="0"/>
        <w:autoSpaceDE w:val="0"/>
        <w:autoSpaceDN w:val="0"/>
        <w:adjustRightInd w:val="0"/>
        <w:spacing w:before="226"/>
        <w:ind w:firstLine="571"/>
      </w:pPr>
      <w:r w:rsidRPr="006C2040">
        <w:rPr>
          <w:b/>
          <w:bCs/>
        </w:rPr>
        <w:t xml:space="preserve">Предметными результатами </w:t>
      </w:r>
      <w:r w:rsidRPr="006C2040">
        <w:t>освоения биологии в 6 классе являются: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6C2040">
        <w:t>В познавательной (интеллектуальной) сфере.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6C2040">
        <w:rPr>
          <w:i/>
          <w:iCs/>
        </w:rPr>
        <w:t xml:space="preserve">выделение существенных признаков биологических объектов </w:t>
      </w:r>
      <w:r w:rsidRPr="006C2040">
        <w:t>(отличительных признаков живых организмов; клеток и организмов растений и  животных, грибов и бактерий; видов, экосистем; биосферы) и процессов (обмен веществ и превращение энергии, питание и дыхание, выделение, транспорт веществ, рост и развитие, размножение и регуляция жизнедеятельности организма; круговорот веществ и превращение энергии в экосистемах);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6C2040">
        <w:rPr>
          <w:i/>
          <w:iCs/>
        </w:rPr>
        <w:t xml:space="preserve">приведение доказательств (аргументация) </w:t>
      </w:r>
      <w:r w:rsidRPr="006C2040"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6C2040">
        <w:rPr>
          <w:i/>
          <w:iCs/>
        </w:rPr>
        <w:t>классификация</w:t>
      </w:r>
      <w:r w:rsidRPr="006C2040">
        <w:t xml:space="preserve"> - определение принадлежности биологических объектов к определенной систематической группе;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6C2040">
        <w:rPr>
          <w:i/>
          <w:iCs/>
        </w:rPr>
        <w:t xml:space="preserve">объяснение роли биологии в практической деятельности людей; </w:t>
      </w:r>
      <w:r w:rsidRPr="006C2040">
        <w:t>места и роли человека в природе; роли растительных организмов в жизни человека; значения биологического разнообразия для сохранения биосферы;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6C2040">
        <w:rPr>
          <w:i/>
          <w:iCs/>
        </w:rPr>
        <w:lastRenderedPageBreak/>
        <w:t>различение на таблицах частей и органоидов клетки растений, органов растений;</w:t>
      </w:r>
      <w:r w:rsidRPr="006C2040">
        <w:t xml:space="preserve"> на живых объектах и таблицах органов цветкового растения, растений разных отделов, классов Покрытосеменных; наиболее распространенных; съедобных, ядовитых, сорных, лекарственных растений;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6C2040">
        <w:rPr>
          <w:i/>
          <w:iCs/>
        </w:rPr>
        <w:t xml:space="preserve">сравнение биологических объектов и процессов, </w:t>
      </w:r>
      <w:r w:rsidRPr="006C2040">
        <w:t>умение делать выводы и умозаключения на основе сравнения;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6C2040">
        <w:rPr>
          <w:i/>
          <w:iCs/>
        </w:rPr>
        <w:t>выявление изменчивости организмов; приспособлений растений к среде обитания;</w:t>
      </w:r>
      <w:r w:rsidRPr="006C2040">
        <w:rPr>
          <w:iCs/>
        </w:rPr>
        <w:t xml:space="preserve"> </w:t>
      </w:r>
      <w:r w:rsidRPr="006C2040">
        <w:t xml:space="preserve">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6C2040">
        <w:rPr>
          <w:i/>
          <w:iCs/>
        </w:rPr>
        <w:t>овладение методами биологической науки:</w:t>
      </w:r>
      <w:r w:rsidRPr="006C2040">
        <w:rPr>
          <w:iCs/>
        </w:rPr>
        <w:t xml:space="preserve"> </w:t>
      </w:r>
      <w:r w:rsidRPr="006C2040"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6C2040">
        <w:t>В ценностно-ориентационной сфере.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6C2040">
        <w:t>знание основных правил поведения в природе и основ здорового образа жизни;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6C2040">
        <w:t>анализ и оценка последствий деятельности человека в природе, влияния факторов риска на здоровье человека.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6C2040">
        <w:t>В сфере трудовой деятельности.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</w:pPr>
      <w:r w:rsidRPr="006C2040">
        <w:t>знание и соблюдение правил работы в кабинете биологии;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</w:pPr>
      <w:r w:rsidRPr="006C2040">
        <w:t>соблюдение правил работы с биологическими приборами и инструментами (</w:t>
      </w:r>
      <w:proofErr w:type="spellStart"/>
      <w:r w:rsidRPr="006C2040">
        <w:t>препаровальные</w:t>
      </w:r>
      <w:proofErr w:type="spellEnd"/>
      <w:r w:rsidRPr="006C2040">
        <w:t xml:space="preserve"> иглы, скальпели, лупы, микроскопы).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360"/>
        <w:jc w:val="both"/>
      </w:pPr>
      <w:r w:rsidRPr="006C2040">
        <w:t>В сфере физической деятельности.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360"/>
        <w:jc w:val="both"/>
      </w:pPr>
      <w:r w:rsidRPr="006C2040">
        <w:rPr>
          <w:i/>
          <w:iCs/>
        </w:rPr>
        <w:t xml:space="preserve">освоение приемов оказания первой помощи </w:t>
      </w:r>
      <w:r w:rsidRPr="006C2040">
        <w:t>при отравлении ядовитыми растениями, простудных заболеваниях, травмах;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360"/>
        <w:jc w:val="both"/>
      </w:pPr>
      <w:r w:rsidRPr="006C2040">
        <w:rPr>
          <w:i/>
          <w:iCs/>
        </w:rPr>
        <w:t>рациональной организации труда и отдыха</w:t>
      </w:r>
      <w:r w:rsidRPr="006C2040">
        <w:t xml:space="preserve">, выращивания и размножения культурных растений, ухода за ними; 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360"/>
        <w:jc w:val="both"/>
      </w:pPr>
      <w:r w:rsidRPr="006C2040">
        <w:t xml:space="preserve">проведения </w:t>
      </w:r>
      <w:r w:rsidRPr="006C2040">
        <w:rPr>
          <w:i/>
          <w:iCs/>
        </w:rPr>
        <w:t>наблюдений за состоянием растительного организма</w:t>
      </w:r>
      <w:r w:rsidRPr="006C2040">
        <w:t>.</w:t>
      </w:r>
    </w:p>
    <w:p w:rsidR="00627B73" w:rsidRPr="006C2040" w:rsidRDefault="00627B73" w:rsidP="00627B73">
      <w:pPr>
        <w:autoSpaceDE w:val="0"/>
        <w:autoSpaceDN w:val="0"/>
        <w:adjustRightInd w:val="0"/>
        <w:jc w:val="both"/>
      </w:pPr>
      <w:r w:rsidRPr="006C2040">
        <w:rPr>
          <w:lang w:val="en-US"/>
        </w:rPr>
        <w:t xml:space="preserve">5. </w:t>
      </w:r>
      <w:r w:rsidRPr="006C2040">
        <w:t>В эстетической сфере.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</w:pPr>
      <w:r w:rsidRPr="006C2040">
        <w:t>овладение умением оценивать с эстетической точки зрения объекты живой природы.</w:t>
      </w:r>
    </w:p>
    <w:p w:rsidR="00627B73" w:rsidRPr="006C2040" w:rsidRDefault="00627B73" w:rsidP="00627B73">
      <w:pPr>
        <w:autoSpaceDE w:val="0"/>
        <w:autoSpaceDN w:val="0"/>
        <w:adjustRightInd w:val="0"/>
        <w:spacing w:before="120" w:after="120"/>
        <w:jc w:val="center"/>
        <w:rPr>
          <w:b/>
          <w:bCs/>
          <w:i/>
          <w:iCs/>
        </w:rPr>
      </w:pPr>
    </w:p>
    <w:p w:rsidR="00627B73" w:rsidRPr="006C2040" w:rsidRDefault="00627B73" w:rsidP="00627B73">
      <w:pPr>
        <w:autoSpaceDE w:val="0"/>
        <w:autoSpaceDN w:val="0"/>
        <w:adjustRightInd w:val="0"/>
        <w:spacing w:before="120" w:after="120"/>
        <w:rPr>
          <w:b/>
          <w:bCs/>
          <w:iCs/>
        </w:rPr>
      </w:pPr>
      <w:r w:rsidRPr="006C2040">
        <w:rPr>
          <w:b/>
          <w:bCs/>
          <w:iCs/>
        </w:rPr>
        <w:t>Способы контроля и оценивания образовательных достижений учащихся</w:t>
      </w:r>
    </w:p>
    <w:p w:rsidR="00627B73" w:rsidRPr="006C2040" w:rsidRDefault="00627B73" w:rsidP="00627B73">
      <w:pPr>
        <w:pStyle w:val="Style6"/>
        <w:widowControl/>
        <w:spacing w:line="240" w:lineRule="auto"/>
        <w:ind w:firstLine="499"/>
        <w:rPr>
          <w:rStyle w:val="FontStyle12"/>
        </w:rPr>
      </w:pPr>
      <w:r w:rsidRPr="006C2040">
        <w:rPr>
          <w:rStyle w:val="FontStyle12"/>
        </w:rPr>
        <w:t xml:space="preserve">Оценка </w:t>
      </w:r>
      <w:r w:rsidRPr="006C2040">
        <w:rPr>
          <w:rStyle w:val="FontStyle12"/>
          <w:u w:val="single"/>
        </w:rPr>
        <w:t>личностных результатов</w:t>
      </w:r>
      <w:r w:rsidRPr="006C2040">
        <w:rPr>
          <w:rStyle w:val="FontStyle12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627B73" w:rsidRPr="006C2040" w:rsidRDefault="00627B73" w:rsidP="00627B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 w:rsidRPr="006C2040"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6C2040">
        <w:t>здоровьесберегающих</w:t>
      </w:r>
      <w:proofErr w:type="spellEnd"/>
      <w:r w:rsidRPr="006C2040">
        <w:t xml:space="preserve"> технологий;</w:t>
      </w:r>
    </w:p>
    <w:p w:rsidR="00627B73" w:rsidRPr="006C2040" w:rsidRDefault="00627B73" w:rsidP="00627B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 w:rsidRPr="006C2040">
        <w:t>реализация установок здорового образа жизни;</w:t>
      </w:r>
    </w:p>
    <w:p w:rsidR="00627B73" w:rsidRPr="006C2040" w:rsidRDefault="00627B73" w:rsidP="00627B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6C2040">
        <w:t>сформированность</w:t>
      </w:r>
      <w:proofErr w:type="spellEnd"/>
      <w:r w:rsidRPr="006C2040"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627B73" w:rsidRPr="006C2040" w:rsidRDefault="00627B73" w:rsidP="00627B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 w:rsidRPr="006C2040"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627B73" w:rsidRPr="006C2040" w:rsidRDefault="00627B73" w:rsidP="00627B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 w:rsidRPr="006C2040"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27B73" w:rsidRPr="006C2040" w:rsidRDefault="00627B73" w:rsidP="00627B7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</w:pPr>
      <w:r w:rsidRPr="006C2040">
        <w:t>развитие эстетического сознания через признание красоты окружающего мира.</w:t>
      </w:r>
    </w:p>
    <w:p w:rsidR="00627B73" w:rsidRPr="006C2040" w:rsidRDefault="00627B73" w:rsidP="00627B73">
      <w:pPr>
        <w:pStyle w:val="Style7"/>
        <w:widowControl/>
        <w:numPr>
          <w:ilvl w:val="0"/>
          <w:numId w:val="17"/>
        </w:numPr>
        <w:tabs>
          <w:tab w:val="left" w:pos="619"/>
        </w:tabs>
        <w:spacing w:line="240" w:lineRule="auto"/>
        <w:rPr>
          <w:rStyle w:val="FontStyle12"/>
        </w:rPr>
      </w:pPr>
      <w:r w:rsidRPr="006C2040">
        <w:rPr>
          <w:rStyle w:val="FontStyle12"/>
        </w:rPr>
        <w:t>достаточный объем словарного запаса и усвоенных грамматических сре</w:t>
      </w:r>
      <w:proofErr w:type="gramStart"/>
      <w:r w:rsidRPr="006C2040">
        <w:rPr>
          <w:rStyle w:val="FontStyle12"/>
        </w:rPr>
        <w:t>дств дл</w:t>
      </w:r>
      <w:proofErr w:type="gramEnd"/>
      <w:r w:rsidRPr="006C2040">
        <w:rPr>
          <w:rStyle w:val="FontStyle12"/>
        </w:rPr>
        <w:t>я свободного выражения мыслей и чувств в процессе речевого общения;</w:t>
      </w:r>
    </w:p>
    <w:p w:rsidR="00627B73" w:rsidRPr="006C2040" w:rsidRDefault="00627B73" w:rsidP="00627B73">
      <w:pPr>
        <w:pStyle w:val="Style7"/>
        <w:widowControl/>
        <w:numPr>
          <w:ilvl w:val="0"/>
          <w:numId w:val="17"/>
        </w:numPr>
        <w:tabs>
          <w:tab w:val="left" w:pos="619"/>
        </w:tabs>
        <w:spacing w:line="240" w:lineRule="auto"/>
        <w:rPr>
          <w:rStyle w:val="FontStyle12"/>
        </w:rPr>
      </w:pPr>
      <w:r w:rsidRPr="006C2040">
        <w:rPr>
          <w:rStyle w:val="FontStyle12"/>
        </w:rPr>
        <w:t>способность к самооценке на основе соотношения полученных знаний и умений и требований к освоению учебного материала;</w:t>
      </w:r>
    </w:p>
    <w:p w:rsidR="00627B73" w:rsidRPr="006C2040" w:rsidRDefault="00627B73" w:rsidP="00627B73">
      <w:pPr>
        <w:pStyle w:val="Style7"/>
        <w:widowControl/>
        <w:numPr>
          <w:ilvl w:val="0"/>
          <w:numId w:val="17"/>
        </w:numPr>
        <w:tabs>
          <w:tab w:val="left" w:pos="619"/>
        </w:tabs>
        <w:spacing w:line="240" w:lineRule="auto"/>
        <w:jc w:val="left"/>
        <w:rPr>
          <w:rStyle w:val="FontStyle12"/>
        </w:rPr>
      </w:pPr>
      <w:r w:rsidRPr="006C2040">
        <w:rPr>
          <w:rStyle w:val="FontStyle12"/>
        </w:rPr>
        <w:t>прилежание и ответственность за результаты обучения;</w:t>
      </w:r>
    </w:p>
    <w:p w:rsidR="00627B73" w:rsidRPr="006C2040" w:rsidRDefault="00627B73" w:rsidP="00627B73">
      <w:pPr>
        <w:pStyle w:val="Style7"/>
        <w:widowControl/>
        <w:numPr>
          <w:ilvl w:val="0"/>
          <w:numId w:val="17"/>
        </w:numPr>
        <w:tabs>
          <w:tab w:val="left" w:pos="619"/>
        </w:tabs>
        <w:spacing w:line="240" w:lineRule="auto"/>
        <w:rPr>
          <w:rStyle w:val="FontStyle12"/>
        </w:rPr>
      </w:pPr>
      <w:r w:rsidRPr="006C2040">
        <w:rPr>
          <w:rStyle w:val="FontStyle12"/>
        </w:rPr>
        <w:t>готовность и способность делать осознанный выбор своей образова</w:t>
      </w:r>
      <w:r w:rsidRPr="006C2040">
        <w:rPr>
          <w:rStyle w:val="FontStyle12"/>
        </w:rPr>
        <w:softHyphen/>
        <w:t>тельной траектории в изучении предмета;</w:t>
      </w:r>
    </w:p>
    <w:p w:rsidR="00627B73" w:rsidRPr="006C2040" w:rsidRDefault="00627B73" w:rsidP="00627B73">
      <w:pPr>
        <w:pStyle w:val="Style7"/>
        <w:widowControl/>
        <w:numPr>
          <w:ilvl w:val="0"/>
          <w:numId w:val="17"/>
        </w:numPr>
        <w:tabs>
          <w:tab w:val="left" w:pos="619"/>
        </w:tabs>
        <w:spacing w:line="240" w:lineRule="auto"/>
        <w:rPr>
          <w:rStyle w:val="FontStyle12"/>
        </w:rPr>
      </w:pPr>
      <w:r w:rsidRPr="006C2040">
        <w:rPr>
          <w:rStyle w:val="FontStyle12"/>
        </w:rPr>
        <w:lastRenderedPageBreak/>
        <w:t>активность и инициативность во время работы в группах и при вы</w:t>
      </w:r>
      <w:r w:rsidRPr="006C2040">
        <w:rPr>
          <w:rStyle w:val="FontStyle12"/>
        </w:rPr>
        <w:softHyphen/>
        <w:t>полнении учебных проектов.</w:t>
      </w:r>
    </w:p>
    <w:p w:rsidR="00627B73" w:rsidRPr="006C2040" w:rsidRDefault="00627B73" w:rsidP="00627B73">
      <w:pPr>
        <w:pStyle w:val="Style6"/>
        <w:widowControl/>
        <w:spacing w:line="240" w:lineRule="auto"/>
        <w:ind w:firstLine="494"/>
        <w:rPr>
          <w:rStyle w:val="FontStyle12"/>
        </w:rPr>
      </w:pPr>
      <w:r w:rsidRPr="006C2040">
        <w:rPr>
          <w:rStyle w:val="FontStyle12"/>
        </w:rPr>
        <w:t xml:space="preserve">Оценивание </w:t>
      </w:r>
      <w:proofErr w:type="spellStart"/>
      <w:r w:rsidRPr="006C2040">
        <w:rPr>
          <w:rStyle w:val="FontStyle12"/>
          <w:u w:val="single"/>
        </w:rPr>
        <w:t>метапредметных</w:t>
      </w:r>
      <w:proofErr w:type="spellEnd"/>
      <w:r w:rsidRPr="006C2040">
        <w:rPr>
          <w:rStyle w:val="FontStyle12"/>
          <w:u w:val="single"/>
        </w:rPr>
        <w:t xml:space="preserve"> результатов</w:t>
      </w:r>
      <w:r w:rsidRPr="006C2040">
        <w:rPr>
          <w:rStyle w:val="FontStyle12"/>
        </w:rPr>
        <w:t xml:space="preserve"> ведется по следующим пози</w:t>
      </w:r>
      <w:r w:rsidRPr="006C2040">
        <w:rPr>
          <w:rStyle w:val="FontStyle12"/>
        </w:rPr>
        <w:softHyphen/>
        <w:t>циям: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</w:pPr>
      <w:r w:rsidRPr="006C2040">
        <w:t xml:space="preserve">овладение </w:t>
      </w:r>
      <w:r w:rsidRPr="006C2040">
        <w:rPr>
          <w:iCs/>
        </w:rPr>
        <w:t>составляющими исследовательской и проектной деятельности</w:t>
      </w:r>
      <w:r w:rsidRPr="006C2040"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</w:pPr>
      <w:r w:rsidRPr="006C2040">
        <w:t xml:space="preserve">умение </w:t>
      </w:r>
      <w:r w:rsidRPr="006C2040">
        <w:rPr>
          <w:iCs/>
        </w:rPr>
        <w:t>работать с</w:t>
      </w:r>
      <w:r w:rsidRPr="006C2040">
        <w:t xml:space="preserve"> разными </w:t>
      </w:r>
      <w:r w:rsidRPr="006C2040">
        <w:rPr>
          <w:iCs/>
        </w:rPr>
        <w:t>источниками</w:t>
      </w:r>
      <w:r w:rsidRPr="006C2040">
        <w:t xml:space="preserve"> биологической </w:t>
      </w:r>
      <w:r w:rsidRPr="006C2040">
        <w:rPr>
          <w:iCs/>
        </w:rPr>
        <w:t>информации:</w:t>
      </w:r>
      <w:r w:rsidRPr="006C2040"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</w:pPr>
      <w:r w:rsidRPr="006C2040">
        <w:t xml:space="preserve">способность </w:t>
      </w:r>
      <w:r w:rsidRPr="006C2040">
        <w:rPr>
          <w:iCs/>
        </w:rPr>
        <w:t>выбирать целевые и смысловые установки</w:t>
      </w:r>
      <w:r w:rsidRPr="006C2040">
        <w:rPr>
          <w:i/>
          <w:iCs/>
        </w:rPr>
        <w:t xml:space="preserve"> </w:t>
      </w:r>
      <w:r w:rsidRPr="006C2040">
        <w:t>в своих действиях и поступках по отношению к живой природе, здоровью своему и окружающих;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 w:hanging="360"/>
        <w:jc w:val="both"/>
      </w:pPr>
      <w:r w:rsidRPr="006C2040">
        <w:t xml:space="preserve">умение </w:t>
      </w:r>
      <w:r w:rsidRPr="006C2040">
        <w:rPr>
          <w:iCs/>
        </w:rPr>
        <w:t>адекватно использовать речевые средства</w:t>
      </w:r>
      <w:r w:rsidRPr="006C2040"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627B73" w:rsidRPr="006C2040" w:rsidRDefault="00627B73" w:rsidP="00627B73">
      <w:pPr>
        <w:widowControl w:val="0"/>
        <w:numPr>
          <w:ilvl w:val="0"/>
          <w:numId w:val="14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 w:hanging="360"/>
        <w:jc w:val="both"/>
      </w:pPr>
      <w:r w:rsidRPr="006C2040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27B73" w:rsidRPr="006C2040" w:rsidRDefault="00627B73" w:rsidP="00627B73">
      <w:pPr>
        <w:widowControl w:val="0"/>
        <w:numPr>
          <w:ilvl w:val="0"/>
          <w:numId w:val="14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 w:hanging="360"/>
        <w:jc w:val="both"/>
      </w:pPr>
      <w:r w:rsidRPr="006C2040"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627B73" w:rsidRPr="006C2040" w:rsidRDefault="00627B73" w:rsidP="00627B73">
      <w:pPr>
        <w:widowControl w:val="0"/>
        <w:numPr>
          <w:ilvl w:val="0"/>
          <w:numId w:val="14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ind w:left="720" w:hanging="360"/>
        <w:jc w:val="both"/>
      </w:pPr>
      <w:r w:rsidRPr="006C2040"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627B73" w:rsidRPr="006C2040" w:rsidRDefault="00627B73" w:rsidP="00627B73">
      <w:pPr>
        <w:pStyle w:val="Style6"/>
        <w:widowControl/>
        <w:spacing w:line="240" w:lineRule="auto"/>
        <w:ind w:firstLine="709"/>
        <w:rPr>
          <w:rStyle w:val="FontStyle12"/>
        </w:rPr>
      </w:pPr>
      <w:r w:rsidRPr="006C2040">
        <w:rPr>
          <w:rStyle w:val="FontStyle12"/>
        </w:rPr>
        <w:t xml:space="preserve">Оценка достижения учеником </w:t>
      </w:r>
      <w:proofErr w:type="spellStart"/>
      <w:r w:rsidRPr="006C2040">
        <w:rPr>
          <w:rStyle w:val="FontStyle12"/>
        </w:rPr>
        <w:t>метапредметных</w:t>
      </w:r>
      <w:proofErr w:type="spellEnd"/>
      <w:r w:rsidRPr="006C2040">
        <w:rPr>
          <w:rStyle w:val="FontStyle12"/>
        </w:rPr>
        <w:t xml:space="preserve"> результатов осуществ</w:t>
      </w:r>
      <w:r w:rsidRPr="006C2040">
        <w:rPr>
          <w:rStyle w:val="FontStyle12"/>
        </w:rPr>
        <w:softHyphen/>
        <w:t>ляется по итогам выполнения проверочных работ, в рамках системы теку</w:t>
      </w:r>
      <w:r w:rsidRPr="006C2040">
        <w:rPr>
          <w:rStyle w:val="FontStyle12"/>
        </w:rPr>
        <w:softHyphen/>
        <w:t>щей, тематической и промежуточной оценки, а также промежуточной атте</w:t>
      </w:r>
      <w:r w:rsidRPr="006C2040">
        <w:rPr>
          <w:rStyle w:val="FontStyle12"/>
        </w:rPr>
        <w:softHyphen/>
        <w:t xml:space="preserve">стации. Главной процедурой итоговой оценки достижения </w:t>
      </w:r>
      <w:proofErr w:type="spellStart"/>
      <w:r w:rsidRPr="006C2040">
        <w:rPr>
          <w:rStyle w:val="FontStyle12"/>
        </w:rPr>
        <w:t>метапредметных</w:t>
      </w:r>
      <w:proofErr w:type="spellEnd"/>
      <w:r w:rsidRPr="006C2040">
        <w:rPr>
          <w:rStyle w:val="FontStyle12"/>
        </w:rPr>
        <w:t xml:space="preserve"> результатов является защита итогового </w:t>
      </w:r>
      <w:proofErr w:type="gramStart"/>
      <w:r w:rsidRPr="006C2040">
        <w:rPr>
          <w:rStyle w:val="FontStyle12"/>
        </w:rPr>
        <w:t>индивидуального проекта</w:t>
      </w:r>
      <w:proofErr w:type="gramEnd"/>
      <w:r w:rsidRPr="006C2040">
        <w:rPr>
          <w:rStyle w:val="FontStyle12"/>
        </w:rPr>
        <w:t>.</w:t>
      </w:r>
    </w:p>
    <w:p w:rsidR="00627B73" w:rsidRPr="006C2040" w:rsidRDefault="00627B73" w:rsidP="00627B73">
      <w:pPr>
        <w:pStyle w:val="Style6"/>
        <w:widowControl/>
        <w:spacing w:line="240" w:lineRule="auto"/>
        <w:ind w:firstLine="709"/>
        <w:rPr>
          <w:rStyle w:val="FontStyle12"/>
        </w:rPr>
      </w:pPr>
      <w:r w:rsidRPr="006C2040">
        <w:rPr>
          <w:rStyle w:val="FontStyle12"/>
        </w:rPr>
        <w:t xml:space="preserve">Основным объектом оценки </w:t>
      </w:r>
      <w:r w:rsidRPr="006C2040">
        <w:rPr>
          <w:rStyle w:val="FontStyle12"/>
          <w:u w:val="single"/>
        </w:rPr>
        <w:t>предметных результатов</w:t>
      </w:r>
      <w:r w:rsidRPr="006C2040">
        <w:rPr>
          <w:rStyle w:val="FontStyle12"/>
        </w:rPr>
        <w:t xml:space="preserve"> является способ</w:t>
      </w:r>
      <w:r w:rsidRPr="006C2040">
        <w:rPr>
          <w:rStyle w:val="FontStyle12"/>
        </w:rPr>
        <w:softHyphen/>
        <w:t>ность ученика к решению учебно-познавательных и учебно-практических за</w:t>
      </w:r>
      <w:r w:rsidRPr="006C2040">
        <w:rPr>
          <w:rStyle w:val="FontStyle12"/>
        </w:rPr>
        <w:softHyphen/>
        <w:t>дач на основе изучаемого учебного материала, в том числе:</w:t>
      </w:r>
    </w:p>
    <w:p w:rsidR="00627B73" w:rsidRPr="006C2040" w:rsidRDefault="00627B73" w:rsidP="00627B73">
      <w:pPr>
        <w:pStyle w:val="Style7"/>
        <w:widowControl/>
        <w:numPr>
          <w:ilvl w:val="0"/>
          <w:numId w:val="18"/>
        </w:numPr>
        <w:tabs>
          <w:tab w:val="left" w:pos="605"/>
        </w:tabs>
        <w:spacing w:line="240" w:lineRule="auto"/>
        <w:rPr>
          <w:rStyle w:val="FontStyle12"/>
        </w:rPr>
      </w:pPr>
      <w:r w:rsidRPr="006C2040">
        <w:rPr>
          <w:rStyle w:val="FontStyle12"/>
        </w:rPr>
        <w:t>усвоение основ научных знаний о строении растительного организма, особенностях процессов жизнедеятельности, протекающих в растениях, о зависимости растительного организма от среды обитания;</w:t>
      </w:r>
    </w:p>
    <w:p w:rsidR="00627B73" w:rsidRPr="006C2040" w:rsidRDefault="00627B73" w:rsidP="00627B73">
      <w:pPr>
        <w:pStyle w:val="Style7"/>
        <w:widowControl/>
        <w:numPr>
          <w:ilvl w:val="0"/>
          <w:numId w:val="18"/>
        </w:numPr>
        <w:tabs>
          <w:tab w:val="left" w:pos="605"/>
        </w:tabs>
        <w:spacing w:line="240" w:lineRule="auto"/>
        <w:rPr>
          <w:rStyle w:val="FontStyle12"/>
        </w:rPr>
      </w:pPr>
      <w:r w:rsidRPr="006C2040">
        <w:rPr>
          <w:rStyle w:val="FontStyle12"/>
        </w:rPr>
        <w:t>знание многообразия представителей царства Растения, из роли в природных сообществах и жизни человека;</w:t>
      </w:r>
    </w:p>
    <w:p w:rsidR="00627B73" w:rsidRPr="006C2040" w:rsidRDefault="00627B73" w:rsidP="00627B73">
      <w:pPr>
        <w:pStyle w:val="Style7"/>
        <w:widowControl/>
        <w:numPr>
          <w:ilvl w:val="0"/>
          <w:numId w:val="18"/>
        </w:numPr>
        <w:tabs>
          <w:tab w:val="left" w:pos="605"/>
        </w:tabs>
        <w:spacing w:line="240" w:lineRule="auto"/>
        <w:rPr>
          <w:rStyle w:val="FontStyle12"/>
        </w:rPr>
      </w:pPr>
      <w:r w:rsidRPr="006C2040">
        <w:rPr>
          <w:rStyle w:val="FontStyle12"/>
        </w:rPr>
        <w:t>овладение основными навыками работы с определителями растений, с микроскопом;</w:t>
      </w:r>
    </w:p>
    <w:p w:rsidR="00627B73" w:rsidRPr="006C2040" w:rsidRDefault="00627B73" w:rsidP="00627B73">
      <w:pPr>
        <w:pStyle w:val="Style7"/>
        <w:widowControl/>
        <w:numPr>
          <w:ilvl w:val="0"/>
          <w:numId w:val="18"/>
        </w:numPr>
        <w:tabs>
          <w:tab w:val="left" w:pos="605"/>
        </w:tabs>
        <w:spacing w:line="240" w:lineRule="auto"/>
        <w:rPr>
          <w:rStyle w:val="FontStyle12"/>
        </w:rPr>
      </w:pPr>
      <w:r w:rsidRPr="006C2040">
        <w:rPr>
          <w:rStyle w:val="FontStyle12"/>
        </w:rPr>
        <w:t>определение, узнавание различных растений, их органов. Тканей по таблицам, рисункам, фотографиям, на микропрепаратах;</w:t>
      </w:r>
    </w:p>
    <w:p w:rsidR="00627B73" w:rsidRPr="006C2040" w:rsidRDefault="00627B73" w:rsidP="00627B73">
      <w:pPr>
        <w:pStyle w:val="Style7"/>
        <w:widowControl/>
        <w:numPr>
          <w:ilvl w:val="0"/>
          <w:numId w:val="18"/>
        </w:numPr>
        <w:tabs>
          <w:tab w:val="left" w:pos="605"/>
        </w:tabs>
        <w:spacing w:line="240" w:lineRule="auto"/>
        <w:jc w:val="left"/>
        <w:rPr>
          <w:rStyle w:val="FontStyle12"/>
        </w:rPr>
      </w:pPr>
      <w:r w:rsidRPr="006C2040">
        <w:rPr>
          <w:rStyle w:val="FontStyle12"/>
        </w:rPr>
        <w:t>проведение различных простейших биологических опытов и исследований, описание полученных результатов, анализ, формулирование выводов;</w:t>
      </w:r>
    </w:p>
    <w:p w:rsidR="00627B73" w:rsidRPr="006C2040" w:rsidRDefault="00627B73" w:rsidP="00627B73">
      <w:pPr>
        <w:pStyle w:val="Style7"/>
        <w:widowControl/>
        <w:numPr>
          <w:ilvl w:val="0"/>
          <w:numId w:val="18"/>
        </w:numPr>
        <w:tabs>
          <w:tab w:val="left" w:pos="605"/>
        </w:tabs>
        <w:spacing w:line="240" w:lineRule="auto"/>
        <w:jc w:val="left"/>
        <w:rPr>
          <w:rStyle w:val="FontStyle12"/>
        </w:rPr>
      </w:pPr>
      <w:r w:rsidRPr="006C2040">
        <w:rPr>
          <w:rStyle w:val="FontStyle12"/>
        </w:rPr>
        <w:t>владение грамотной устной и письменной речью;</w:t>
      </w:r>
    </w:p>
    <w:p w:rsidR="00627B73" w:rsidRPr="006C2040" w:rsidRDefault="00627B73" w:rsidP="00627B73">
      <w:pPr>
        <w:pStyle w:val="Style6"/>
        <w:widowControl/>
        <w:spacing w:line="240" w:lineRule="auto"/>
        <w:ind w:firstLine="709"/>
        <w:rPr>
          <w:rStyle w:val="FontStyle12"/>
        </w:rPr>
      </w:pPr>
      <w:r w:rsidRPr="006C2040">
        <w:rPr>
          <w:rStyle w:val="FontStyle12"/>
        </w:rPr>
        <w:t>Примерные виды контроля учебных достижений по предмету: устный опрос, взаимопроверка, самостоятельная работа, биологический диктант, контрольная работа, тест, работа по карточкам, проведение и оформление лабораторной работы, отчёт об экскурсии и т.д.</w:t>
      </w:r>
    </w:p>
    <w:p w:rsidR="00627B73" w:rsidRPr="006C2040" w:rsidRDefault="00627B73" w:rsidP="00627B73">
      <w:pPr>
        <w:autoSpaceDE w:val="0"/>
        <w:autoSpaceDN w:val="0"/>
        <w:adjustRightInd w:val="0"/>
        <w:rPr>
          <w:b/>
          <w:bCs/>
          <w:i/>
          <w:iCs/>
        </w:rPr>
      </w:pPr>
      <w:r w:rsidRPr="006C2040">
        <w:rPr>
          <w:b/>
          <w:bCs/>
          <w:i/>
          <w:iCs/>
        </w:rPr>
        <w:t>Оценка предметных результатов:</w:t>
      </w:r>
    </w:p>
    <w:p w:rsidR="00627B73" w:rsidRPr="006C2040" w:rsidRDefault="00627B73" w:rsidP="00627B7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C2040">
        <w:rPr>
          <w:b/>
          <w:bCs/>
          <w:i/>
          <w:iCs/>
        </w:rPr>
        <w:t>Объект оценки:</w:t>
      </w:r>
      <w:r w:rsidRPr="006C2040">
        <w:t xml:space="preserve"> </w:t>
      </w:r>
      <w:proofErr w:type="spellStart"/>
      <w:r w:rsidRPr="006C2040">
        <w:t>сформированность</w:t>
      </w:r>
      <w:proofErr w:type="spellEnd"/>
      <w:r w:rsidRPr="006C2040">
        <w:t xml:space="preserve"> учебных действий с предметным содержанием.</w:t>
      </w:r>
    </w:p>
    <w:p w:rsidR="00627B73" w:rsidRPr="006C2040" w:rsidRDefault="00627B73" w:rsidP="00627B73">
      <w:pPr>
        <w:autoSpaceDE w:val="0"/>
        <w:autoSpaceDN w:val="0"/>
        <w:adjustRightInd w:val="0"/>
        <w:jc w:val="both"/>
      </w:pPr>
      <w:r w:rsidRPr="006C2040">
        <w:rPr>
          <w:b/>
          <w:bCs/>
          <w:i/>
          <w:iCs/>
        </w:rPr>
        <w:t>Предмет оценки:</w:t>
      </w:r>
      <w:r w:rsidRPr="006C2040">
        <w:t xml:space="preserve"> способность к решению учебно-познавательных и учебно-практических задач с использованием средств, релевантных содержанию учебных предметов.</w:t>
      </w:r>
    </w:p>
    <w:p w:rsidR="00627B73" w:rsidRPr="006C2040" w:rsidRDefault="00627B73" w:rsidP="00627B73">
      <w:pPr>
        <w:autoSpaceDE w:val="0"/>
        <w:autoSpaceDN w:val="0"/>
        <w:adjustRightInd w:val="0"/>
        <w:jc w:val="both"/>
      </w:pPr>
      <w:r w:rsidRPr="006C2040">
        <w:rPr>
          <w:b/>
          <w:bCs/>
          <w:i/>
          <w:iCs/>
        </w:rPr>
        <w:t>Процедура оценки:</w:t>
      </w:r>
      <w:r w:rsidRPr="006C2040">
        <w:t xml:space="preserve"> внутренняя накопленная оценка, итоговая оценка, процедуры внешней оценки.</w:t>
      </w:r>
    </w:p>
    <w:p w:rsidR="00627B73" w:rsidRPr="006C2040" w:rsidRDefault="00627B73" w:rsidP="00627B73">
      <w:pPr>
        <w:widowControl w:val="0"/>
        <w:autoSpaceDE w:val="0"/>
        <w:autoSpaceDN w:val="0"/>
        <w:adjustRightInd w:val="0"/>
        <w:ind w:firstLine="720"/>
        <w:jc w:val="both"/>
      </w:pPr>
      <w:r w:rsidRPr="006C2040">
        <w:t xml:space="preserve"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обучающихся. Промежуточная аттестация осуществляется в ходе совместной оценочной деятельности педагогов и </w:t>
      </w:r>
      <w:r w:rsidRPr="006C2040">
        <w:lastRenderedPageBreak/>
        <w:t xml:space="preserve">обучающихся, т. е. является </w:t>
      </w:r>
      <w:r w:rsidRPr="006C2040">
        <w:rPr>
          <w:b/>
          <w:bCs/>
          <w:i/>
          <w:iCs/>
        </w:rPr>
        <w:t>внутренней оценкой.</w:t>
      </w:r>
      <w:r w:rsidRPr="006C2040">
        <w:t xml:space="preserve"> Итоговая аттестация</w:t>
      </w:r>
      <w:r w:rsidRPr="006C2040">
        <w:rPr>
          <w:b/>
          <w:bCs/>
          <w:i/>
          <w:iCs/>
        </w:rPr>
        <w:t xml:space="preserve"> </w:t>
      </w:r>
      <w:r w:rsidRPr="006C2040">
        <w:t xml:space="preserve">характеризует уровень достижения предметных и </w:t>
      </w:r>
      <w:proofErr w:type="spellStart"/>
      <w:r w:rsidRPr="006C2040">
        <w:t>метапредметных</w:t>
      </w:r>
      <w:proofErr w:type="spellEnd"/>
      <w:r w:rsidRPr="006C2040">
        <w:t xml:space="preserve"> результатов освоения программы, необходимых для продолжения образования. При этом обязательными составляющими </w:t>
      </w:r>
      <w:r w:rsidRPr="006C2040">
        <w:rPr>
          <w:i/>
          <w:iCs/>
        </w:rPr>
        <w:t xml:space="preserve">системы накопленной оценки </w:t>
      </w:r>
      <w:r w:rsidRPr="006C2040">
        <w:t>являются материалы:</w:t>
      </w:r>
    </w:p>
    <w:p w:rsidR="00627B73" w:rsidRPr="006C2040" w:rsidRDefault="00627B73" w:rsidP="00627B7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80"/>
        <w:jc w:val="both"/>
      </w:pPr>
      <w:r w:rsidRPr="006C2040">
        <w:t>стартовой диагностики;</w:t>
      </w:r>
    </w:p>
    <w:p w:rsidR="00627B73" w:rsidRPr="006C2040" w:rsidRDefault="00627B73" w:rsidP="00627B7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85"/>
        <w:jc w:val="both"/>
      </w:pPr>
      <w:r w:rsidRPr="006C2040">
        <w:t>тематических и итоговых проверочных работ по всем учебным предметам;</w:t>
      </w:r>
    </w:p>
    <w:p w:rsidR="00627B73" w:rsidRPr="006C2040" w:rsidRDefault="00627B73" w:rsidP="00627B7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85"/>
        <w:jc w:val="both"/>
      </w:pPr>
      <w:r w:rsidRPr="006C2040">
        <w:t>творческих работ, включая учебные исследования и учебные проекты.</w:t>
      </w:r>
    </w:p>
    <w:p w:rsidR="00627B73" w:rsidRPr="006C2040" w:rsidRDefault="00627B73" w:rsidP="00627B73">
      <w:pPr>
        <w:widowControl w:val="0"/>
        <w:autoSpaceDE w:val="0"/>
        <w:autoSpaceDN w:val="0"/>
        <w:adjustRightInd w:val="0"/>
        <w:ind w:firstLine="709"/>
        <w:jc w:val="both"/>
      </w:pPr>
      <w:r w:rsidRPr="006C2040">
        <w:rPr>
          <w:b/>
          <w:bCs/>
          <w:i/>
          <w:iCs/>
        </w:rPr>
        <w:t xml:space="preserve">Система оценки </w:t>
      </w:r>
      <w:r w:rsidRPr="006C2040">
        <w:t xml:space="preserve">предусматривает </w:t>
      </w:r>
      <w:r w:rsidRPr="006C2040">
        <w:rPr>
          <w:b/>
          <w:bCs/>
          <w:i/>
          <w:iCs/>
        </w:rPr>
        <w:t xml:space="preserve">уровневый подход </w:t>
      </w:r>
      <w:r w:rsidRPr="006C2040">
        <w:t>к содержанию оценки и инструментарию для оценки достижения планируемых результатов, а также к представлению и интерпретации результатов измерений. Одним из проявлений уровневого подхода является оценка индивидуальных образовательных достижений на основе «метода сложения», при котором фиксируется достижение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индивидуальные траектории движения с учётом зоны ближайшего развития, формировать положительную учебную и социальную мотивацию.</w:t>
      </w:r>
    </w:p>
    <w:p w:rsidR="00627B73" w:rsidRPr="006C2040" w:rsidRDefault="00627B73" w:rsidP="00627B73">
      <w:pPr>
        <w:widowControl w:val="0"/>
        <w:autoSpaceDE w:val="0"/>
        <w:autoSpaceDN w:val="0"/>
        <w:adjustRightInd w:val="0"/>
        <w:ind w:firstLine="709"/>
        <w:jc w:val="both"/>
      </w:pPr>
      <w:r w:rsidRPr="006C2040">
        <w:t>Для описания достижений обучающихся устанавливаются следующие уровни:</w:t>
      </w:r>
    </w:p>
    <w:p w:rsidR="00627B73" w:rsidRPr="006C2040" w:rsidRDefault="00627B73" w:rsidP="00627B7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235"/>
      </w:pPr>
      <w:r w:rsidRPr="006C2040">
        <w:rPr>
          <w:i/>
          <w:iCs/>
        </w:rPr>
        <w:t xml:space="preserve">низкий уровень </w:t>
      </w:r>
      <w:r w:rsidRPr="006C2040">
        <w:t>достижений, оценка «плохо» (отметка «1»);</w:t>
      </w:r>
    </w:p>
    <w:p w:rsidR="00627B73" w:rsidRPr="006C2040" w:rsidRDefault="00627B73" w:rsidP="00627B7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235"/>
        <w:jc w:val="both"/>
      </w:pPr>
      <w:r w:rsidRPr="006C2040">
        <w:rPr>
          <w:i/>
          <w:iCs/>
        </w:rPr>
        <w:t xml:space="preserve">пониженный уровень </w:t>
      </w:r>
      <w:r w:rsidRPr="006C2040">
        <w:t>достижений, оценка «неудовлетворительно» (отметка «2»);</w:t>
      </w:r>
    </w:p>
    <w:p w:rsidR="00627B73" w:rsidRPr="006C2040" w:rsidRDefault="00627B73" w:rsidP="00627B7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235"/>
        <w:jc w:val="both"/>
      </w:pPr>
      <w:r w:rsidRPr="006C2040">
        <w:rPr>
          <w:i/>
          <w:iCs/>
        </w:rPr>
        <w:t xml:space="preserve">базовый уровень </w:t>
      </w:r>
      <w:r w:rsidRPr="006C2040">
        <w:t>достижений, оценка «удовлетворительно» (отметка «3», отметка «зачтено»);</w:t>
      </w:r>
    </w:p>
    <w:p w:rsidR="00627B73" w:rsidRPr="006C2040" w:rsidRDefault="00627B73" w:rsidP="00627B7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240"/>
        <w:jc w:val="both"/>
      </w:pPr>
      <w:r w:rsidRPr="006C2040">
        <w:rPr>
          <w:i/>
          <w:iCs/>
        </w:rPr>
        <w:t xml:space="preserve">повышенный уровень </w:t>
      </w:r>
      <w:r w:rsidRPr="006C2040">
        <w:t>достижений, оценка «хорошо» (отметка</w:t>
      </w:r>
      <w:r w:rsidRPr="006C2040">
        <w:rPr>
          <w:b/>
          <w:bCs/>
        </w:rPr>
        <w:t xml:space="preserve"> </w:t>
      </w:r>
      <w:r w:rsidRPr="006C2040">
        <w:t>«4»);</w:t>
      </w:r>
    </w:p>
    <w:p w:rsidR="00627B73" w:rsidRPr="006C2040" w:rsidRDefault="00627B73" w:rsidP="00627B7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240"/>
        <w:jc w:val="both"/>
      </w:pPr>
      <w:r w:rsidRPr="006C2040">
        <w:rPr>
          <w:i/>
          <w:iCs/>
        </w:rPr>
        <w:t xml:space="preserve">высокий уровень </w:t>
      </w:r>
      <w:r w:rsidRPr="006C2040">
        <w:t>достижений, оценка «отлично» (отметка «5»).</w:t>
      </w:r>
    </w:p>
    <w:p w:rsidR="00627B73" w:rsidRPr="006C2040" w:rsidRDefault="00627B73" w:rsidP="00627B73">
      <w:pPr>
        <w:widowControl w:val="0"/>
        <w:autoSpaceDE w:val="0"/>
        <w:autoSpaceDN w:val="0"/>
        <w:adjustRightInd w:val="0"/>
        <w:jc w:val="both"/>
      </w:pPr>
      <w:r w:rsidRPr="006C2040">
        <w:tab/>
        <w:t>Описанный выше подход применяется в ходе различных процедур оценивания: текущего, промежуточного и итогового.</w:t>
      </w:r>
    </w:p>
    <w:p w:rsidR="00627B73" w:rsidRPr="006C2040" w:rsidRDefault="00627B73" w:rsidP="00627B7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20" w:after="120"/>
        <w:ind w:right="40"/>
        <w:rPr>
          <w:b/>
          <w:bCs/>
        </w:rPr>
      </w:pPr>
      <w:r w:rsidRPr="006C2040">
        <w:rPr>
          <w:b/>
          <w:bCs/>
        </w:rPr>
        <w:t>Способы контроля и оценивания образовательных достижений учащихся</w:t>
      </w:r>
    </w:p>
    <w:p w:rsidR="00627B73" w:rsidRPr="006C2040" w:rsidRDefault="00627B73" w:rsidP="00627B73">
      <w:pPr>
        <w:jc w:val="both"/>
      </w:pPr>
      <w:r w:rsidRPr="006C2040">
        <w:t xml:space="preserve"> Оценить уровень и качество ЗУН обучающихся на различных этапах изучения предмета позволяет система контролирующих измерителей, которые должны находиться в логической связи с содержанием учебного материала и соответствовать требованиям к уровню усвоения предмета. </w:t>
      </w:r>
    </w:p>
    <w:p w:rsidR="00627B73" w:rsidRPr="006C2040" w:rsidRDefault="00627B73" w:rsidP="00627B73">
      <w:pPr>
        <w:ind w:firstLine="708"/>
        <w:jc w:val="both"/>
      </w:pPr>
    </w:p>
    <w:p w:rsidR="00627B73" w:rsidRPr="006C2040" w:rsidRDefault="00627B73" w:rsidP="00627B73">
      <w:pPr>
        <w:jc w:val="both"/>
      </w:pPr>
      <w:r w:rsidRPr="006C2040">
        <w:t xml:space="preserve"> Отметка 5 («отлично») выставляется, когда полно и глубоко раскрыто содержание материала программы и учебника; разъяснены определения понятий; использованы научные термины и различные умения, выводы из наблюдений и опытов; ответ самостоятельный, использованы ранее приобретенные знания; возможны 1-2 неточности второстепенного характера.</w:t>
      </w:r>
    </w:p>
    <w:p w:rsidR="00627B73" w:rsidRPr="006C2040" w:rsidRDefault="00627B73" w:rsidP="00627B73">
      <w:pPr>
        <w:ind w:firstLine="708"/>
        <w:jc w:val="both"/>
      </w:pPr>
    </w:p>
    <w:p w:rsidR="00627B73" w:rsidRPr="006C2040" w:rsidRDefault="00627B73" w:rsidP="00627B73">
      <w:pPr>
        <w:jc w:val="both"/>
      </w:pPr>
      <w:r w:rsidRPr="006C2040">
        <w:lastRenderedPageBreak/>
        <w:t xml:space="preserve"> Отметка 4 («хорошо»): полно и глубоко раскрыто основное содержание материала; в основном правильно изложены понятия и использованы научные термины; ответ самостоятельный; определения понятий неполные, допущены незначительные нарушения в последовательности и стиле ответа, небольшие неточности при обобщении и  выводах из наблюдений и опытов.</w:t>
      </w:r>
    </w:p>
    <w:p w:rsidR="00627B73" w:rsidRPr="006C2040" w:rsidRDefault="00627B73" w:rsidP="00627B73">
      <w:pPr>
        <w:ind w:firstLine="708"/>
        <w:jc w:val="both"/>
      </w:pPr>
    </w:p>
    <w:p w:rsidR="00627B73" w:rsidRPr="006C2040" w:rsidRDefault="00627B73" w:rsidP="00627B73">
      <w:pPr>
        <w:jc w:val="both"/>
      </w:pPr>
      <w:r w:rsidRPr="006C2040">
        <w:t xml:space="preserve"> Отметка 3 («удовлетворительно»): основное содержание учебного материала усвоено, но изложено фрагментарно, не всегда последовательно; определения понятий недостаточно четкие; не использованы в качестве доказательства данные наблюдений и опытов или допущены ошибки при их изложении; допущены ошибки и неточности в использовании научной терминологии, определении понятий.</w:t>
      </w:r>
    </w:p>
    <w:p w:rsidR="00627B73" w:rsidRPr="006C2040" w:rsidRDefault="00627B73" w:rsidP="00627B73">
      <w:pPr>
        <w:ind w:firstLine="708"/>
        <w:jc w:val="both"/>
      </w:pPr>
    </w:p>
    <w:p w:rsidR="00627B73" w:rsidRPr="006C2040" w:rsidRDefault="00627B73" w:rsidP="00627B73">
      <w:pPr>
        <w:jc w:val="both"/>
      </w:pPr>
      <w:r w:rsidRPr="006C2040">
        <w:t xml:space="preserve"> Отметка 2 («неудовлетворительно»): учебный материал не раскрыт, знания разрозненные, бессистемные; не даны ответы на вспомогательные вопросы учителя; допущены грубые ошибки в определении понятий, при использовании  терминологии.</w:t>
      </w:r>
    </w:p>
    <w:p w:rsidR="00627B73" w:rsidRPr="006C2040" w:rsidRDefault="00627B73" w:rsidP="00627B73">
      <w:pPr>
        <w:ind w:firstLine="708"/>
        <w:jc w:val="both"/>
      </w:pPr>
    </w:p>
    <w:p w:rsidR="00627B73" w:rsidRPr="006C2040" w:rsidRDefault="00627B73" w:rsidP="00627B73">
      <w:pPr>
        <w:ind w:firstLine="708"/>
        <w:jc w:val="both"/>
      </w:pPr>
    </w:p>
    <w:p w:rsidR="00627B73" w:rsidRPr="006C2040" w:rsidRDefault="00627B73" w:rsidP="00627B73">
      <w:pPr>
        <w:rPr>
          <w:b/>
        </w:rPr>
      </w:pPr>
      <w:r w:rsidRPr="006C2040">
        <w:t xml:space="preserve">  </w:t>
      </w:r>
      <w:r w:rsidRPr="006C2040">
        <w:rPr>
          <w:b/>
        </w:rPr>
        <w:t>Оценка выполнения тестовых  работ по биологии:</w:t>
      </w:r>
    </w:p>
    <w:p w:rsidR="00627B73" w:rsidRPr="006C2040" w:rsidRDefault="00627B73" w:rsidP="00627B7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34"/>
        <w:gridCol w:w="2535"/>
      </w:tblGrid>
      <w:tr w:rsidR="00627B73" w:rsidRPr="006C2040" w:rsidTr="00C73E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6C2040" w:rsidRDefault="00627B73" w:rsidP="00C73E46">
            <w:pPr>
              <w:jc w:val="center"/>
            </w:pPr>
            <w:r w:rsidRPr="006C2040">
              <w:t>оценка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6C2040" w:rsidRDefault="00627B73" w:rsidP="00C73E46">
            <w:pPr>
              <w:jc w:val="center"/>
            </w:pPr>
            <w:r w:rsidRPr="006C2040">
              <w:t>минимум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6C2040" w:rsidRDefault="00627B73" w:rsidP="00C73E46">
            <w:pPr>
              <w:jc w:val="center"/>
            </w:pPr>
            <w:r w:rsidRPr="006C2040">
              <w:t>максимум</w:t>
            </w:r>
          </w:p>
        </w:tc>
      </w:tr>
      <w:tr w:rsidR="00627B73" w:rsidRPr="006C2040" w:rsidTr="00C73E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6C2040" w:rsidRDefault="00627B73" w:rsidP="00C73E46">
            <w:pPr>
              <w:jc w:val="center"/>
            </w:pPr>
            <w:r w:rsidRPr="006C2040"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6C2040" w:rsidRDefault="00627B73" w:rsidP="00C73E46">
            <w:pPr>
              <w:jc w:val="center"/>
            </w:pPr>
            <w:r w:rsidRPr="006C2040">
              <w:t>90 %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6C2040" w:rsidRDefault="00627B73" w:rsidP="00C73E46">
            <w:pPr>
              <w:jc w:val="center"/>
            </w:pPr>
            <w:r w:rsidRPr="006C2040">
              <w:t>100 %</w:t>
            </w:r>
          </w:p>
        </w:tc>
      </w:tr>
      <w:tr w:rsidR="00627B73" w:rsidRPr="006C2040" w:rsidTr="00C73E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6C2040" w:rsidRDefault="00627B73" w:rsidP="00C73E46">
            <w:pPr>
              <w:jc w:val="center"/>
            </w:pPr>
            <w:r w:rsidRPr="006C2040"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6C2040" w:rsidRDefault="00627B73" w:rsidP="00C73E46">
            <w:pPr>
              <w:jc w:val="center"/>
            </w:pPr>
            <w:r w:rsidRPr="006C2040">
              <w:t>71 %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6C2040" w:rsidRDefault="00627B73" w:rsidP="00C73E46">
            <w:pPr>
              <w:jc w:val="center"/>
            </w:pPr>
            <w:r w:rsidRPr="006C2040">
              <w:t>89 %</w:t>
            </w:r>
          </w:p>
        </w:tc>
      </w:tr>
      <w:tr w:rsidR="00627B73" w:rsidRPr="006C2040" w:rsidTr="00C73E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6C2040" w:rsidRDefault="00627B73" w:rsidP="00C73E46">
            <w:pPr>
              <w:jc w:val="center"/>
            </w:pPr>
            <w:r w:rsidRPr="006C2040"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6C2040" w:rsidRDefault="00627B73" w:rsidP="00C73E46">
            <w:pPr>
              <w:jc w:val="center"/>
            </w:pPr>
            <w:r w:rsidRPr="006C2040">
              <w:t>51 %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6C2040" w:rsidRDefault="00627B73" w:rsidP="00C73E46">
            <w:pPr>
              <w:jc w:val="center"/>
            </w:pPr>
            <w:r w:rsidRPr="006C2040">
              <w:t>70 %</w:t>
            </w:r>
          </w:p>
        </w:tc>
      </w:tr>
      <w:tr w:rsidR="00627B73" w:rsidRPr="006C2040" w:rsidTr="00C73E4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6C2040" w:rsidRDefault="00627B73" w:rsidP="00C73E46">
            <w:pPr>
              <w:jc w:val="center"/>
            </w:pPr>
            <w:r w:rsidRPr="006C2040"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6C2040" w:rsidRDefault="00627B73" w:rsidP="00C73E46">
            <w:pPr>
              <w:jc w:val="center"/>
            </w:pPr>
            <w:r w:rsidRPr="006C2040">
              <w:t>0 %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6C2040" w:rsidRDefault="00627B73" w:rsidP="00C73E46">
            <w:pPr>
              <w:jc w:val="center"/>
            </w:pPr>
            <w:r w:rsidRPr="006C2040">
              <w:t>50%</w:t>
            </w:r>
          </w:p>
        </w:tc>
      </w:tr>
    </w:tbl>
    <w:p w:rsidR="00627B73" w:rsidRPr="006C2040" w:rsidRDefault="00627B73" w:rsidP="00627B73">
      <w:pPr>
        <w:ind w:firstLine="708"/>
        <w:jc w:val="both"/>
      </w:pPr>
    </w:p>
    <w:p w:rsidR="00627B73" w:rsidRPr="006C2040" w:rsidRDefault="00627B73" w:rsidP="00627B73">
      <w:pPr>
        <w:ind w:firstLine="708"/>
        <w:jc w:val="both"/>
      </w:pPr>
    </w:p>
    <w:p w:rsidR="00627B73" w:rsidRPr="006C2040" w:rsidRDefault="00627B73" w:rsidP="00627B73">
      <w:pPr>
        <w:jc w:val="both"/>
        <w:rPr>
          <w:b/>
        </w:rPr>
      </w:pPr>
      <w:r w:rsidRPr="006C2040">
        <w:rPr>
          <w:b/>
        </w:rPr>
        <w:lastRenderedPageBreak/>
        <w:t xml:space="preserve">Оценка выполнения практических (лабораторных) работ. </w:t>
      </w:r>
    </w:p>
    <w:p w:rsidR="00627B73" w:rsidRPr="006C2040" w:rsidRDefault="00627B73" w:rsidP="00627B73">
      <w:pPr>
        <w:jc w:val="both"/>
      </w:pPr>
      <w:r w:rsidRPr="006C2040">
        <w:t>Обучающие лабораторные работы оцениваются по усмотрению учителя оценка «2» не ставится.</w:t>
      </w:r>
    </w:p>
    <w:p w:rsidR="00627B73" w:rsidRPr="006C2040" w:rsidRDefault="00627B73" w:rsidP="00627B73">
      <w:pPr>
        <w:ind w:firstLine="708"/>
        <w:jc w:val="both"/>
      </w:pPr>
    </w:p>
    <w:p w:rsidR="00627B73" w:rsidRPr="006C2040" w:rsidRDefault="00627B73" w:rsidP="00627B73">
      <w:pPr>
        <w:jc w:val="both"/>
      </w:pPr>
      <w:r w:rsidRPr="006C2040">
        <w:t xml:space="preserve"> Отметка "5" ставится, если ученик: </w:t>
      </w:r>
    </w:p>
    <w:p w:rsidR="00627B73" w:rsidRPr="006C2040" w:rsidRDefault="00627B73" w:rsidP="00627B73">
      <w:pPr>
        <w:numPr>
          <w:ilvl w:val="0"/>
          <w:numId w:val="8"/>
        </w:numPr>
        <w:spacing w:after="0" w:line="240" w:lineRule="auto"/>
        <w:jc w:val="both"/>
      </w:pPr>
      <w:r w:rsidRPr="006C2040">
        <w:t xml:space="preserve">правильно определил цель опыта; </w:t>
      </w:r>
    </w:p>
    <w:p w:rsidR="00627B73" w:rsidRPr="006C2040" w:rsidRDefault="00627B73" w:rsidP="00627B73">
      <w:pPr>
        <w:numPr>
          <w:ilvl w:val="0"/>
          <w:numId w:val="8"/>
        </w:numPr>
        <w:spacing w:after="0" w:line="240" w:lineRule="auto"/>
        <w:jc w:val="both"/>
      </w:pPr>
      <w:r w:rsidRPr="006C2040">
        <w:t xml:space="preserve">выполнил работу в полном объеме с соблюдением необходимой последовательности проведения опытов и измерений; </w:t>
      </w:r>
    </w:p>
    <w:p w:rsidR="00627B73" w:rsidRPr="006C2040" w:rsidRDefault="00627B73" w:rsidP="00627B73">
      <w:pPr>
        <w:numPr>
          <w:ilvl w:val="0"/>
          <w:numId w:val="8"/>
        </w:numPr>
        <w:spacing w:after="0" w:line="240" w:lineRule="auto"/>
        <w:jc w:val="both"/>
      </w:pPr>
      <w:r w:rsidRPr="006C2040">
        <w:t xml:space="preserve"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627B73" w:rsidRPr="006C2040" w:rsidRDefault="00627B73" w:rsidP="00627B73">
      <w:pPr>
        <w:numPr>
          <w:ilvl w:val="0"/>
          <w:numId w:val="8"/>
        </w:numPr>
        <w:spacing w:after="0" w:line="240" w:lineRule="auto"/>
        <w:jc w:val="both"/>
      </w:pPr>
      <w:r w:rsidRPr="006C2040">
        <w:t xml:space="preserve"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627B73" w:rsidRPr="006C2040" w:rsidRDefault="00627B73" w:rsidP="00627B73">
      <w:pPr>
        <w:numPr>
          <w:ilvl w:val="0"/>
          <w:numId w:val="8"/>
        </w:numPr>
        <w:spacing w:after="0" w:line="240" w:lineRule="auto"/>
        <w:jc w:val="both"/>
      </w:pPr>
      <w:r w:rsidRPr="006C2040">
        <w:t xml:space="preserve">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627B73" w:rsidRPr="006C2040" w:rsidRDefault="00627B73" w:rsidP="00627B73">
      <w:pPr>
        <w:numPr>
          <w:ilvl w:val="0"/>
          <w:numId w:val="8"/>
        </w:numPr>
        <w:spacing w:after="0" w:line="240" w:lineRule="auto"/>
        <w:jc w:val="both"/>
      </w:pPr>
      <w:r w:rsidRPr="006C2040">
        <w:t xml:space="preserve">эксперимент осуществляет по плану с учетом техники безопасности и правил работы с материалами и оборудованием. </w:t>
      </w:r>
    </w:p>
    <w:p w:rsidR="00627B73" w:rsidRPr="006C2040" w:rsidRDefault="00627B73" w:rsidP="00627B73">
      <w:pPr>
        <w:ind w:left="360"/>
        <w:jc w:val="both"/>
      </w:pPr>
    </w:p>
    <w:p w:rsidR="00627B73" w:rsidRPr="006C2040" w:rsidRDefault="00627B73" w:rsidP="00627B73">
      <w:pPr>
        <w:jc w:val="both"/>
      </w:pPr>
      <w:r w:rsidRPr="006C2040">
        <w:t xml:space="preserve"> Отметка "4" ставится, если ученик выполнил требования к оценке "5", но: </w:t>
      </w:r>
    </w:p>
    <w:p w:rsidR="00627B73" w:rsidRPr="006C2040" w:rsidRDefault="00627B73" w:rsidP="00627B73">
      <w:pPr>
        <w:numPr>
          <w:ilvl w:val="0"/>
          <w:numId w:val="9"/>
        </w:numPr>
        <w:spacing w:after="0" w:line="240" w:lineRule="auto"/>
        <w:jc w:val="both"/>
      </w:pPr>
      <w:r w:rsidRPr="006C2040">
        <w:t xml:space="preserve">опыт проводил в условиях, не обеспечивающих достаточной точности измерений; </w:t>
      </w:r>
    </w:p>
    <w:p w:rsidR="00627B73" w:rsidRPr="006C2040" w:rsidRDefault="00627B73" w:rsidP="00627B73">
      <w:pPr>
        <w:numPr>
          <w:ilvl w:val="0"/>
          <w:numId w:val="9"/>
        </w:numPr>
        <w:spacing w:after="0" w:line="240" w:lineRule="auto"/>
        <w:jc w:val="both"/>
      </w:pPr>
      <w:r w:rsidRPr="006C2040">
        <w:t xml:space="preserve">или было допущено два-три недочета; </w:t>
      </w:r>
    </w:p>
    <w:p w:rsidR="00627B73" w:rsidRPr="006C2040" w:rsidRDefault="00627B73" w:rsidP="00627B73">
      <w:pPr>
        <w:numPr>
          <w:ilvl w:val="0"/>
          <w:numId w:val="9"/>
        </w:numPr>
        <w:spacing w:after="0" w:line="240" w:lineRule="auto"/>
        <w:jc w:val="both"/>
      </w:pPr>
      <w:r w:rsidRPr="006C2040">
        <w:t xml:space="preserve">или не более одной негрубой ошибки и одного недочета, </w:t>
      </w:r>
    </w:p>
    <w:p w:rsidR="00627B73" w:rsidRPr="006C2040" w:rsidRDefault="00627B73" w:rsidP="00627B73">
      <w:pPr>
        <w:numPr>
          <w:ilvl w:val="0"/>
          <w:numId w:val="9"/>
        </w:numPr>
        <w:spacing w:after="0" w:line="240" w:lineRule="auto"/>
        <w:jc w:val="both"/>
      </w:pPr>
      <w:r w:rsidRPr="006C2040">
        <w:t xml:space="preserve">или эксперимент проведен не полностью; </w:t>
      </w:r>
    </w:p>
    <w:p w:rsidR="00627B73" w:rsidRPr="006C2040" w:rsidRDefault="00627B73" w:rsidP="00627B73">
      <w:pPr>
        <w:numPr>
          <w:ilvl w:val="0"/>
          <w:numId w:val="9"/>
        </w:numPr>
        <w:spacing w:after="0" w:line="240" w:lineRule="auto"/>
        <w:jc w:val="both"/>
      </w:pPr>
      <w:r w:rsidRPr="006C2040">
        <w:t>или в описании наблюдений из опыта допустил неточности, выводы сделал неполные.</w:t>
      </w:r>
    </w:p>
    <w:p w:rsidR="00627B73" w:rsidRPr="006C2040" w:rsidRDefault="00627B73" w:rsidP="00627B73">
      <w:pPr>
        <w:ind w:firstLine="708"/>
        <w:jc w:val="both"/>
      </w:pPr>
    </w:p>
    <w:p w:rsidR="00627B73" w:rsidRPr="006C2040" w:rsidRDefault="00627B73" w:rsidP="00627B73">
      <w:pPr>
        <w:jc w:val="both"/>
      </w:pPr>
      <w:r w:rsidRPr="006C2040">
        <w:t xml:space="preserve">Отметка "3" ставится, если ученик: </w:t>
      </w:r>
    </w:p>
    <w:p w:rsidR="00627B73" w:rsidRPr="006C2040" w:rsidRDefault="00627B73" w:rsidP="00627B73">
      <w:pPr>
        <w:numPr>
          <w:ilvl w:val="0"/>
          <w:numId w:val="10"/>
        </w:numPr>
        <w:spacing w:after="0" w:line="240" w:lineRule="auto"/>
        <w:jc w:val="both"/>
      </w:pPr>
      <w:r w:rsidRPr="006C2040">
        <w:t xml:space="preserve"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627B73" w:rsidRPr="006C2040" w:rsidRDefault="00627B73" w:rsidP="00627B73">
      <w:pPr>
        <w:numPr>
          <w:ilvl w:val="0"/>
          <w:numId w:val="10"/>
        </w:numPr>
        <w:spacing w:after="0" w:line="240" w:lineRule="auto"/>
        <w:jc w:val="both"/>
      </w:pPr>
      <w:r w:rsidRPr="006C2040">
        <w:t xml:space="preserve">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627B73" w:rsidRPr="006C2040" w:rsidRDefault="00627B73" w:rsidP="00627B73">
      <w:pPr>
        <w:numPr>
          <w:ilvl w:val="0"/>
          <w:numId w:val="10"/>
        </w:numPr>
        <w:spacing w:after="0" w:line="240" w:lineRule="auto"/>
        <w:jc w:val="both"/>
      </w:pPr>
      <w:r w:rsidRPr="006C2040">
        <w:t xml:space="preserve">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627B73" w:rsidRPr="006C2040" w:rsidRDefault="00627B73" w:rsidP="00627B73">
      <w:pPr>
        <w:numPr>
          <w:ilvl w:val="0"/>
          <w:numId w:val="10"/>
        </w:numPr>
        <w:spacing w:after="0" w:line="240" w:lineRule="auto"/>
        <w:jc w:val="both"/>
      </w:pPr>
      <w:r w:rsidRPr="006C2040">
        <w:lastRenderedPageBreak/>
        <w:t xml:space="preserve"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627B73" w:rsidRPr="006C2040" w:rsidRDefault="00627B73" w:rsidP="00627B73">
      <w:pPr>
        <w:ind w:firstLine="708"/>
        <w:jc w:val="both"/>
      </w:pPr>
      <w:r w:rsidRPr="006C2040">
        <w:t xml:space="preserve">Отметка "2" ставится, если ученик: </w:t>
      </w:r>
    </w:p>
    <w:p w:rsidR="00627B73" w:rsidRPr="006C2040" w:rsidRDefault="00627B73" w:rsidP="00627B73">
      <w:pPr>
        <w:numPr>
          <w:ilvl w:val="0"/>
          <w:numId w:val="11"/>
        </w:numPr>
        <w:spacing w:after="0" w:line="240" w:lineRule="auto"/>
        <w:jc w:val="both"/>
      </w:pPr>
      <w:r w:rsidRPr="006C2040">
        <w:t xml:space="preserve">не определил самостоятельно цель опыта; выполнил работу не полностью, не подготовил нужное </w:t>
      </w:r>
      <w:proofErr w:type="gramStart"/>
      <w:r w:rsidRPr="006C2040">
        <w:t>оборудование</w:t>
      </w:r>
      <w:proofErr w:type="gramEnd"/>
      <w:r w:rsidRPr="006C2040">
        <w:t xml:space="preserve"> и объем выполненной части работы не позволяет сделать правильных выводов; </w:t>
      </w:r>
    </w:p>
    <w:p w:rsidR="00627B73" w:rsidRPr="006C2040" w:rsidRDefault="00627B73" w:rsidP="00627B73">
      <w:pPr>
        <w:numPr>
          <w:ilvl w:val="0"/>
          <w:numId w:val="11"/>
        </w:numPr>
        <w:spacing w:after="0" w:line="240" w:lineRule="auto"/>
        <w:jc w:val="both"/>
      </w:pPr>
      <w:r w:rsidRPr="006C2040">
        <w:t xml:space="preserve">или опыты, измерения, вычисления, наблюдения производились неправильно; </w:t>
      </w:r>
    </w:p>
    <w:p w:rsidR="00627B73" w:rsidRPr="006C2040" w:rsidRDefault="00627B73" w:rsidP="00627B73">
      <w:pPr>
        <w:numPr>
          <w:ilvl w:val="0"/>
          <w:numId w:val="11"/>
        </w:numPr>
        <w:spacing w:after="0" w:line="240" w:lineRule="auto"/>
        <w:jc w:val="both"/>
      </w:pPr>
      <w:r w:rsidRPr="006C2040">
        <w:t xml:space="preserve">или в ходе работы и в отчете обнаружились в совокупности все недостатки, отмеченные в требованиях к оценке "3"; </w:t>
      </w:r>
    </w:p>
    <w:p w:rsidR="00627B73" w:rsidRPr="006C2040" w:rsidRDefault="00627B73" w:rsidP="00627B73">
      <w:pPr>
        <w:numPr>
          <w:ilvl w:val="0"/>
          <w:numId w:val="11"/>
        </w:numPr>
        <w:spacing w:after="0" w:line="240" w:lineRule="auto"/>
        <w:jc w:val="both"/>
      </w:pPr>
      <w:r w:rsidRPr="006C2040"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627B73" w:rsidRPr="006C2040" w:rsidRDefault="00627B73" w:rsidP="00627B73"/>
    <w:p w:rsidR="00627B73" w:rsidRPr="006C2040" w:rsidRDefault="00627B73" w:rsidP="00627B73">
      <w:pPr>
        <w:rPr>
          <w:b/>
        </w:rPr>
      </w:pPr>
      <w:r w:rsidRPr="006C2040">
        <w:rPr>
          <w:b/>
        </w:rPr>
        <w:t>Основное содержание курса по темам рабочей программы</w:t>
      </w:r>
    </w:p>
    <w:p w:rsidR="00627B73" w:rsidRPr="006C2040" w:rsidRDefault="00627B73" w:rsidP="00627B73">
      <w:pPr>
        <w:rPr>
          <w:b/>
        </w:rPr>
      </w:pPr>
      <w:r w:rsidRPr="006C2040">
        <w:rPr>
          <w:b/>
        </w:rPr>
        <w:t xml:space="preserve"> ( с планируемыми результатами по темам)</w:t>
      </w:r>
    </w:p>
    <w:p w:rsidR="00627B73" w:rsidRPr="006C2040" w:rsidRDefault="00627B73" w:rsidP="00627B73">
      <w:pPr>
        <w:rPr>
          <w:b/>
        </w:rPr>
      </w:pPr>
    </w:p>
    <w:p w:rsidR="00627B73" w:rsidRPr="006C2040" w:rsidRDefault="00627B73" w:rsidP="00627B73">
      <w:pPr>
        <w:rPr>
          <w:b/>
        </w:rPr>
      </w:pPr>
      <w:r w:rsidRPr="006C2040">
        <w:rPr>
          <w:b/>
        </w:rPr>
        <w:t xml:space="preserve">Биология: 6 класс / И.Н. Пономарева, О.А. Корнилова, В.С. </w:t>
      </w:r>
      <w:proofErr w:type="spellStart"/>
      <w:r w:rsidRPr="006C2040">
        <w:rPr>
          <w:b/>
        </w:rPr>
        <w:t>Кучменко</w:t>
      </w:r>
      <w:proofErr w:type="spellEnd"/>
    </w:p>
    <w:p w:rsidR="00627B73" w:rsidRPr="006C2040" w:rsidRDefault="00627B73" w:rsidP="00627B73">
      <w:pPr>
        <w:rPr>
          <w:b/>
        </w:rPr>
      </w:pPr>
      <w:r w:rsidRPr="006C2040">
        <w:rPr>
          <w:b/>
        </w:rPr>
        <w:t>(34 ч, из них 2 ч – резервное время)</w:t>
      </w:r>
    </w:p>
    <w:p w:rsidR="00627B73" w:rsidRPr="006C2040" w:rsidRDefault="00627B73" w:rsidP="00627B73">
      <w:pPr>
        <w:ind w:firstLine="708"/>
        <w:jc w:val="both"/>
        <w:rPr>
          <w:b/>
        </w:rPr>
      </w:pPr>
      <w:r w:rsidRPr="006C2040">
        <w:rPr>
          <w:b/>
        </w:rPr>
        <w:t>Тема 1. Наука о растениях - ботаника (4 ч)</w:t>
      </w:r>
    </w:p>
    <w:p w:rsidR="00627B73" w:rsidRPr="006C2040" w:rsidRDefault="00627B73" w:rsidP="00627B73">
      <w:pPr>
        <w:ind w:firstLine="708"/>
        <w:jc w:val="both"/>
      </w:pPr>
      <w:r w:rsidRPr="006C2040">
        <w:t xml:space="preserve">Царства живой природы. Внешнее строение, органы растений. Вегетативные и генеративные органы. Места обитания растений. Семенные и споровые растения. Наука о растениях – ботаника. Жизненные формы растений. Связь жизненных форм со средой обитания. </w:t>
      </w:r>
    </w:p>
    <w:p w:rsidR="00627B73" w:rsidRPr="006C2040" w:rsidRDefault="00627B73" w:rsidP="00627B73">
      <w:pPr>
        <w:ind w:firstLine="708"/>
        <w:jc w:val="both"/>
      </w:pPr>
      <w:r w:rsidRPr="006C2040">
        <w:t>Клеточное строение растений. Строение, жизнедеятельность клетки. Растительные ткани и их особенности. Растение как целостный организм.</w:t>
      </w:r>
    </w:p>
    <w:p w:rsidR="00627B73" w:rsidRPr="006C2040" w:rsidRDefault="00627B73" w:rsidP="00627B7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C2040">
        <w:rPr>
          <w:b/>
          <w:bCs/>
        </w:rPr>
        <w:t>Планируемые результаты обучения</w:t>
      </w:r>
    </w:p>
    <w:p w:rsidR="00627B73" w:rsidRPr="006C2040" w:rsidRDefault="00627B73" w:rsidP="00627B73">
      <w:pPr>
        <w:autoSpaceDE w:val="0"/>
        <w:autoSpaceDN w:val="0"/>
        <w:adjustRightInd w:val="0"/>
        <w:jc w:val="both"/>
        <w:rPr>
          <w:b/>
          <w:bCs/>
          <w:i/>
        </w:rPr>
      </w:pPr>
      <w:r w:rsidRPr="006C2040">
        <w:rPr>
          <w:b/>
          <w:bCs/>
          <w:i/>
        </w:rPr>
        <w:t>Личностные: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283"/>
        <w:jc w:val="both"/>
      </w:pPr>
      <w:r w:rsidRPr="006C2040">
        <w:t>формирование ответственного отношения к обучению;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283"/>
        <w:jc w:val="both"/>
      </w:pPr>
      <w:r w:rsidRPr="006C2040">
        <w:t>формирование познавательных интересов и мотивов к обучению;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283"/>
        <w:jc w:val="both"/>
      </w:pPr>
      <w:r w:rsidRPr="006C2040">
        <w:t>формирование навыков поведения в природе, осознания ценности живых объектов;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283"/>
        <w:jc w:val="both"/>
      </w:pPr>
      <w:r w:rsidRPr="006C2040">
        <w:t>осознание ценности здорового и безопасного образа жизни;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283"/>
        <w:jc w:val="both"/>
      </w:pPr>
      <w:r w:rsidRPr="006C2040">
        <w:lastRenderedPageBreak/>
        <w:t>формирование основ экологической культуры.</w:t>
      </w:r>
    </w:p>
    <w:p w:rsidR="00627B73" w:rsidRPr="006C2040" w:rsidRDefault="00627B73" w:rsidP="00627B73">
      <w:pPr>
        <w:autoSpaceDE w:val="0"/>
        <w:autoSpaceDN w:val="0"/>
        <w:adjustRightInd w:val="0"/>
        <w:ind w:left="180"/>
        <w:jc w:val="both"/>
        <w:rPr>
          <w:b/>
          <w:bCs/>
          <w:i/>
          <w:iCs/>
        </w:rPr>
      </w:pPr>
      <w:proofErr w:type="spellStart"/>
      <w:r w:rsidRPr="006C2040">
        <w:rPr>
          <w:b/>
          <w:bCs/>
          <w:i/>
          <w:iCs/>
        </w:rPr>
        <w:t>Метапредметные</w:t>
      </w:r>
      <w:proofErr w:type="spellEnd"/>
      <w:r w:rsidRPr="006C2040">
        <w:rPr>
          <w:b/>
          <w:bCs/>
          <w:i/>
          <w:iCs/>
        </w:rPr>
        <w:t>:</w:t>
      </w:r>
    </w:p>
    <w:p w:rsidR="00627B73" w:rsidRPr="006C2040" w:rsidRDefault="00627B73" w:rsidP="00627B73">
      <w:pPr>
        <w:autoSpaceDE w:val="0"/>
        <w:autoSpaceDN w:val="0"/>
        <w:adjustRightInd w:val="0"/>
        <w:ind w:left="567"/>
        <w:rPr>
          <w:i/>
          <w:iCs/>
        </w:rPr>
      </w:pPr>
      <w:r w:rsidRPr="006C2040">
        <w:rPr>
          <w:i/>
          <w:iCs/>
        </w:rPr>
        <w:t xml:space="preserve">Учащиеся должны уметь: 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</w:pPr>
      <w:r w:rsidRPr="006C2040">
        <w:t>проводить простейшие наблюдения, измерения, опыты;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</w:pPr>
      <w:r w:rsidRPr="006C2040">
        <w:t>ставить учебную задачу под руководством учителя;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</w:pPr>
      <w:r w:rsidRPr="006C2040">
        <w:t>систематизировать и обобщать разумные виды информации;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</w:pPr>
      <w:r w:rsidRPr="006C2040">
        <w:t>составлять план выполнения учебной задачи.</w:t>
      </w:r>
    </w:p>
    <w:p w:rsidR="00627B73" w:rsidRPr="006C2040" w:rsidRDefault="00627B73" w:rsidP="00627B73">
      <w:pPr>
        <w:autoSpaceDE w:val="0"/>
        <w:autoSpaceDN w:val="0"/>
        <w:adjustRightInd w:val="0"/>
        <w:ind w:left="180"/>
        <w:jc w:val="both"/>
        <w:rPr>
          <w:b/>
          <w:bCs/>
          <w:i/>
          <w:iCs/>
        </w:rPr>
      </w:pPr>
      <w:r w:rsidRPr="006C2040">
        <w:rPr>
          <w:b/>
          <w:bCs/>
          <w:i/>
          <w:iCs/>
        </w:rPr>
        <w:t>Предметные:</w:t>
      </w:r>
    </w:p>
    <w:p w:rsidR="00627B73" w:rsidRPr="006C2040" w:rsidRDefault="00627B73" w:rsidP="00627B73">
      <w:pPr>
        <w:autoSpaceDE w:val="0"/>
        <w:autoSpaceDN w:val="0"/>
        <w:adjustRightInd w:val="0"/>
        <w:ind w:left="540"/>
        <w:jc w:val="both"/>
        <w:rPr>
          <w:i/>
          <w:iCs/>
        </w:rPr>
      </w:pPr>
      <w:r w:rsidRPr="006C2040">
        <w:rPr>
          <w:i/>
          <w:iCs/>
        </w:rPr>
        <w:t>Учащиеся должны знать: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основные признаки живой природы;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основные признаки царства Растения;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основные органоиды клетки;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особенности растительных тканей;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жизненные формы растений.</w:t>
      </w:r>
    </w:p>
    <w:p w:rsidR="00627B73" w:rsidRPr="006C2040" w:rsidRDefault="00627B73" w:rsidP="00627B73">
      <w:pPr>
        <w:autoSpaceDE w:val="0"/>
        <w:autoSpaceDN w:val="0"/>
        <w:adjustRightInd w:val="0"/>
        <w:ind w:left="540"/>
        <w:jc w:val="both"/>
        <w:rPr>
          <w:i/>
          <w:iCs/>
        </w:rPr>
      </w:pPr>
      <w:r w:rsidRPr="006C2040">
        <w:rPr>
          <w:i/>
          <w:iCs/>
        </w:rPr>
        <w:t>Учащиеся должны уметь: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объяснять значение биологических знаний в повседневной жизни;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характеризовать методы биологических исследований;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работать с лупой и световым микроскопом;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узнавать на таблицах и микропрепаратах основные органоиды растительной клетки;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узнавать на таблицах и микропрепаратах ткани растений;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 xml:space="preserve">соблюдать правила поведения и работы с приборами и инструментами в кабинете биологии. </w:t>
      </w:r>
    </w:p>
    <w:p w:rsidR="00627B73" w:rsidRPr="006C2040" w:rsidRDefault="00627B73" w:rsidP="00627B73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6C2040">
        <w:rPr>
          <w:b/>
          <w:bCs/>
        </w:rPr>
        <w:t>Тема 2. Органы растений (8 ч)</w:t>
      </w:r>
    </w:p>
    <w:p w:rsidR="00627B73" w:rsidRPr="006C2040" w:rsidRDefault="00627B73" w:rsidP="00627B7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C2040">
        <w:rPr>
          <w:bCs/>
        </w:rPr>
        <w:t xml:space="preserve">Семя как орган размножения растений. Строение семени Двудольных и Однодольных растений. Прорастание семян. Условия прорастания семян. Типы корневых систем. Строение корня. Рост корня, геотропизм. Видоизменения корней. Значение корней в природе. Побег как сложная система, строение побега. Строение почек. Развитие побега из почек. Внешнее и внутреннее строение листа. Видоизменения листьев. Значение листьев и листопада. Внешнее строение стебля. Типы стеблей. Внутреннее строение стебля. Функции стебля, видоизменения стебля. Цветок как видоизменённый побег. Строение и роль цветка в жизни растения. Соцветия, их разнообразие. Опыление как условие оплодотворения. Строение и разнообразие плодов. Значение и распространение плодов. </w:t>
      </w:r>
    </w:p>
    <w:p w:rsidR="00627B73" w:rsidRPr="006C2040" w:rsidRDefault="00627B73" w:rsidP="00627B73">
      <w:pPr>
        <w:autoSpaceDE w:val="0"/>
        <w:autoSpaceDN w:val="0"/>
        <w:adjustRightInd w:val="0"/>
        <w:jc w:val="both"/>
      </w:pPr>
      <w:r w:rsidRPr="006C2040">
        <w:rPr>
          <w:b/>
          <w:bCs/>
          <w:i/>
          <w:iCs/>
        </w:rPr>
        <w:lastRenderedPageBreak/>
        <w:t>Лабораторная работа № 1.</w:t>
      </w:r>
      <w:r w:rsidRPr="006C2040">
        <w:rPr>
          <w:i/>
          <w:iCs/>
        </w:rPr>
        <w:t xml:space="preserve"> </w:t>
      </w:r>
      <w:r w:rsidRPr="006C2040">
        <w:t>«Строение семени фасоли».</w:t>
      </w:r>
    </w:p>
    <w:p w:rsidR="00627B73" w:rsidRPr="006C2040" w:rsidRDefault="00627B73" w:rsidP="00627B73">
      <w:pPr>
        <w:autoSpaceDE w:val="0"/>
        <w:autoSpaceDN w:val="0"/>
        <w:adjustRightInd w:val="0"/>
        <w:jc w:val="both"/>
      </w:pPr>
      <w:r w:rsidRPr="006C2040">
        <w:rPr>
          <w:b/>
          <w:bCs/>
          <w:i/>
          <w:iCs/>
        </w:rPr>
        <w:t>Лабораторная работа № 2</w:t>
      </w:r>
      <w:r w:rsidRPr="006C2040">
        <w:rPr>
          <w:i/>
          <w:iCs/>
        </w:rPr>
        <w:t xml:space="preserve">. </w:t>
      </w:r>
      <w:r w:rsidRPr="006C2040">
        <w:t>«Строение корня проростка».</w:t>
      </w:r>
    </w:p>
    <w:p w:rsidR="00627B73" w:rsidRPr="006C2040" w:rsidRDefault="00627B73" w:rsidP="00627B73">
      <w:pPr>
        <w:autoSpaceDE w:val="0"/>
        <w:autoSpaceDN w:val="0"/>
        <w:adjustRightInd w:val="0"/>
        <w:jc w:val="both"/>
      </w:pPr>
      <w:r w:rsidRPr="006C2040">
        <w:rPr>
          <w:b/>
          <w:bCs/>
          <w:i/>
          <w:iCs/>
        </w:rPr>
        <w:t>Лабораторная работа № 3</w:t>
      </w:r>
      <w:r w:rsidRPr="006C2040">
        <w:rPr>
          <w:i/>
          <w:iCs/>
        </w:rPr>
        <w:t xml:space="preserve">. </w:t>
      </w:r>
      <w:r w:rsidRPr="006C2040">
        <w:t>«Строение вегетативных и генеративных почек».</w:t>
      </w:r>
    </w:p>
    <w:p w:rsidR="00627B73" w:rsidRPr="006C2040" w:rsidRDefault="00627B73" w:rsidP="00627B73">
      <w:pPr>
        <w:autoSpaceDE w:val="0"/>
        <w:autoSpaceDN w:val="0"/>
        <w:adjustRightInd w:val="0"/>
        <w:jc w:val="both"/>
      </w:pPr>
      <w:r w:rsidRPr="006C2040">
        <w:rPr>
          <w:b/>
          <w:bCs/>
          <w:i/>
          <w:iCs/>
        </w:rPr>
        <w:t>Лабораторная работа № 4</w:t>
      </w:r>
      <w:r w:rsidRPr="006C2040">
        <w:rPr>
          <w:i/>
          <w:iCs/>
        </w:rPr>
        <w:t xml:space="preserve">. </w:t>
      </w:r>
      <w:r w:rsidRPr="006C2040">
        <w:t>«Внешнее строение корневища, клубня, луковицы».</w:t>
      </w:r>
    </w:p>
    <w:p w:rsidR="00627B73" w:rsidRPr="006C2040" w:rsidRDefault="00627B73" w:rsidP="00627B7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C2040">
        <w:rPr>
          <w:b/>
          <w:bCs/>
          <w:i/>
          <w:iCs/>
        </w:rPr>
        <w:t>Демонстрация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Стадии прорастания семени фасоли.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Геотропизм корней.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Развитие побега из почки.</w:t>
      </w:r>
    </w:p>
    <w:p w:rsidR="00627B73" w:rsidRPr="006C2040" w:rsidRDefault="00627B73" w:rsidP="00627B7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C2040">
        <w:rPr>
          <w:b/>
          <w:bCs/>
        </w:rPr>
        <w:t>Планируемые результаты обучения</w:t>
      </w:r>
    </w:p>
    <w:p w:rsidR="00627B73" w:rsidRPr="006C2040" w:rsidRDefault="00627B73" w:rsidP="00627B73">
      <w:pPr>
        <w:autoSpaceDE w:val="0"/>
        <w:autoSpaceDN w:val="0"/>
        <w:adjustRightInd w:val="0"/>
        <w:jc w:val="both"/>
        <w:rPr>
          <w:b/>
          <w:bCs/>
          <w:i/>
        </w:rPr>
      </w:pPr>
      <w:r w:rsidRPr="006C2040">
        <w:rPr>
          <w:b/>
          <w:bCs/>
          <w:i/>
        </w:rPr>
        <w:t>Личностные: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568" w:hanging="284"/>
        <w:jc w:val="both"/>
      </w:pPr>
      <w:r w:rsidRPr="006C2040">
        <w:t>формирование ответственного отношения к обучению;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568" w:hanging="284"/>
        <w:jc w:val="both"/>
      </w:pPr>
      <w:r w:rsidRPr="006C2040">
        <w:t>формирование познавательных интересов и мотивов, направленных на изучение природы;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568" w:hanging="284"/>
        <w:jc w:val="both"/>
      </w:pPr>
      <w:r w:rsidRPr="006C2040">
        <w:t>формирование основ экологической культуры;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568" w:hanging="284"/>
        <w:jc w:val="both"/>
      </w:pPr>
      <w:r w:rsidRPr="006C2040">
        <w:t>формирование коммуникативной компетентности в общении и сотрудничестве со сверстниками в процессе учебной деятельности;</w:t>
      </w:r>
    </w:p>
    <w:p w:rsidR="00627B73" w:rsidRPr="006C2040" w:rsidRDefault="00627B73" w:rsidP="00627B73">
      <w:pPr>
        <w:autoSpaceDE w:val="0"/>
        <w:autoSpaceDN w:val="0"/>
        <w:adjustRightInd w:val="0"/>
        <w:ind w:left="180"/>
        <w:jc w:val="both"/>
        <w:rPr>
          <w:b/>
          <w:bCs/>
          <w:i/>
          <w:iCs/>
        </w:rPr>
      </w:pPr>
      <w:proofErr w:type="spellStart"/>
      <w:r w:rsidRPr="006C2040">
        <w:rPr>
          <w:b/>
          <w:bCs/>
          <w:i/>
          <w:iCs/>
        </w:rPr>
        <w:t>Метапредметные</w:t>
      </w:r>
      <w:proofErr w:type="spellEnd"/>
      <w:r w:rsidRPr="006C2040">
        <w:rPr>
          <w:b/>
          <w:bCs/>
          <w:i/>
          <w:iCs/>
        </w:rPr>
        <w:t>:</w:t>
      </w:r>
    </w:p>
    <w:p w:rsidR="00627B73" w:rsidRPr="006C2040" w:rsidRDefault="00627B73" w:rsidP="00627B73">
      <w:pPr>
        <w:autoSpaceDE w:val="0"/>
        <w:autoSpaceDN w:val="0"/>
        <w:adjustRightInd w:val="0"/>
        <w:ind w:left="567"/>
        <w:jc w:val="both"/>
        <w:rPr>
          <w:i/>
          <w:iCs/>
        </w:rPr>
      </w:pPr>
      <w:r w:rsidRPr="006C2040">
        <w:rPr>
          <w:i/>
          <w:iCs/>
        </w:rPr>
        <w:t>Учащиеся должны уметь: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проводить простейшие наблюдения, измерения, опыты;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ставить учебную задачу под руководством учителя;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систематизировать и обобщать разные виды информации;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организовывать учебное сотрудничество со сверстниками и учителем в ходе осуществления  групповой и парной деятельности;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работать с электронными ресурсами, в том числе, ресурсами Интернет.</w:t>
      </w:r>
    </w:p>
    <w:p w:rsidR="00627B73" w:rsidRPr="006C2040" w:rsidRDefault="00627B73" w:rsidP="00627B73">
      <w:pPr>
        <w:autoSpaceDE w:val="0"/>
        <w:autoSpaceDN w:val="0"/>
        <w:adjustRightInd w:val="0"/>
        <w:ind w:left="180"/>
        <w:jc w:val="both"/>
        <w:rPr>
          <w:b/>
          <w:bCs/>
          <w:i/>
          <w:iCs/>
        </w:rPr>
      </w:pPr>
      <w:r w:rsidRPr="006C2040">
        <w:rPr>
          <w:b/>
          <w:bCs/>
          <w:i/>
          <w:iCs/>
        </w:rPr>
        <w:t>Предметные:</w:t>
      </w:r>
    </w:p>
    <w:p w:rsidR="00627B73" w:rsidRPr="006C2040" w:rsidRDefault="00627B73" w:rsidP="00627B73">
      <w:pPr>
        <w:autoSpaceDE w:val="0"/>
        <w:autoSpaceDN w:val="0"/>
        <w:adjustRightInd w:val="0"/>
        <w:ind w:left="540"/>
        <w:rPr>
          <w:i/>
          <w:iCs/>
        </w:rPr>
      </w:pPr>
      <w:r w:rsidRPr="006C2040">
        <w:rPr>
          <w:i/>
          <w:iCs/>
        </w:rPr>
        <w:t>Учащиеся должны знать: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lastRenderedPageBreak/>
        <w:t>особенности строения вегетативных органов цветкового растения;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особенности строения цветка как генеративного органа;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строение, роль семян в жизни растений, условия из прорастания и распространения;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видоизменения генеративных органов, их значение в жизни растений;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использование человеком знаний о строении и развитии растений в хозяйственной деятельности;</w:t>
      </w:r>
    </w:p>
    <w:p w:rsidR="00627B73" w:rsidRPr="006C2040" w:rsidRDefault="00627B73" w:rsidP="00627B73">
      <w:pPr>
        <w:autoSpaceDE w:val="0"/>
        <w:autoSpaceDN w:val="0"/>
        <w:adjustRightInd w:val="0"/>
        <w:ind w:left="540"/>
        <w:rPr>
          <w:i/>
          <w:iCs/>
        </w:rPr>
      </w:pPr>
      <w:r w:rsidRPr="006C2040">
        <w:rPr>
          <w:i/>
          <w:iCs/>
        </w:rPr>
        <w:t>Учащиеся должны уметь: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объяснять значение биологических знаний в повседневной жизни;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характеризовать функции органов растений;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описывать стадии развития органов растений и всего растения;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называть отличительные признаки растений класса Двудольные и класса Однодольные;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различать и определять типы корневых систем;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определять типы почек на рисунках и натуральных объектах;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сравнивать побеги разных растений и находить их отличия;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устанавливать взаимосвязь функций частей цветка и поведения животных в период опыления;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изучать строение различных органов растений и оформлять наблюдения в виде схем, рисунков, таблиц;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объяснять особенности роста органов растения;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устанавливать взаимосвязь между строением органа и его функциями;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систематизировать знания по теме;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оценивать свои результаты и достижения.</w:t>
      </w:r>
    </w:p>
    <w:p w:rsidR="00627B73" w:rsidRPr="006C2040" w:rsidRDefault="00627B73" w:rsidP="00627B73">
      <w:pPr>
        <w:tabs>
          <w:tab w:val="left" w:pos="720"/>
        </w:tabs>
        <w:autoSpaceDE w:val="0"/>
        <w:autoSpaceDN w:val="0"/>
        <w:adjustRightInd w:val="0"/>
        <w:jc w:val="both"/>
        <w:rPr>
          <w:b/>
        </w:rPr>
      </w:pPr>
      <w:r w:rsidRPr="006C2040">
        <w:rPr>
          <w:b/>
        </w:rPr>
        <w:tab/>
        <w:t>Тема 3. Основные процессы жизнедеятельности растений (6 ч)</w:t>
      </w:r>
    </w:p>
    <w:p w:rsidR="00627B73" w:rsidRPr="006C2040" w:rsidRDefault="00627B73" w:rsidP="00627B73">
      <w:pPr>
        <w:tabs>
          <w:tab w:val="left" w:pos="720"/>
        </w:tabs>
        <w:autoSpaceDE w:val="0"/>
        <w:autoSpaceDN w:val="0"/>
        <w:adjustRightInd w:val="0"/>
        <w:jc w:val="both"/>
      </w:pPr>
      <w:r w:rsidRPr="006C2040">
        <w:tab/>
        <w:t xml:space="preserve">Минеральное питание растений. Вода как необходимое условие почвенного питания. Функции корневых волосков. Удобрения и их роль в жизни растения. Растения как автотрофы. Фотосинтез: значение, условия. Дыхание растений. Обмен веществ как важнейший признак жизни. Размножение растений как необходимое свойство жизни. Типы размножения. Двойное оплодотворение у </w:t>
      </w:r>
      <w:proofErr w:type="gramStart"/>
      <w:r w:rsidRPr="006C2040">
        <w:t>цветковых</w:t>
      </w:r>
      <w:proofErr w:type="gramEnd"/>
      <w:r w:rsidRPr="006C2040">
        <w:t xml:space="preserve">. Достижения С.Г. Навашина. Особенности вегетативного размножения, его роль в природе и использование человеком в хозяйственной деятельности. Зависимость процессов роста и развития растений от условий окружающей среды. Суточные и сезонные ритмы. </w:t>
      </w:r>
    </w:p>
    <w:p w:rsidR="00627B73" w:rsidRPr="006C2040" w:rsidRDefault="00627B73" w:rsidP="00627B73">
      <w:pPr>
        <w:autoSpaceDE w:val="0"/>
        <w:autoSpaceDN w:val="0"/>
        <w:adjustRightInd w:val="0"/>
        <w:jc w:val="both"/>
      </w:pPr>
      <w:r w:rsidRPr="006C2040">
        <w:rPr>
          <w:b/>
          <w:bCs/>
          <w:i/>
          <w:iCs/>
        </w:rPr>
        <w:t>Лабораторная работа № 5.</w:t>
      </w:r>
      <w:r w:rsidRPr="006C2040">
        <w:rPr>
          <w:i/>
          <w:iCs/>
        </w:rPr>
        <w:t xml:space="preserve"> </w:t>
      </w:r>
      <w:r w:rsidRPr="006C2040">
        <w:t>«Черенкование комнатных растений».</w:t>
      </w:r>
    </w:p>
    <w:p w:rsidR="00627B73" w:rsidRPr="006C2040" w:rsidRDefault="00627B73" w:rsidP="00627B7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C2040">
        <w:rPr>
          <w:b/>
          <w:bCs/>
          <w:i/>
          <w:iCs/>
        </w:rPr>
        <w:t>Демонстрация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Передвижение воды и минеральных веществ по стеблю.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720" w:hanging="360"/>
        <w:jc w:val="both"/>
      </w:pPr>
      <w:r w:rsidRPr="006C2040">
        <w:lastRenderedPageBreak/>
        <w:t>Нормальные и этиолированные проростки.</w:t>
      </w:r>
    </w:p>
    <w:p w:rsidR="00627B73" w:rsidRPr="006C2040" w:rsidRDefault="00627B73" w:rsidP="00627B73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6C2040">
        <w:rPr>
          <w:b/>
          <w:bCs/>
        </w:rPr>
        <w:t>Планируемые результаты обучения</w:t>
      </w:r>
    </w:p>
    <w:p w:rsidR="00627B73" w:rsidRPr="006C2040" w:rsidRDefault="00627B73" w:rsidP="00627B73">
      <w:pPr>
        <w:autoSpaceDE w:val="0"/>
        <w:autoSpaceDN w:val="0"/>
        <w:adjustRightInd w:val="0"/>
        <w:jc w:val="both"/>
        <w:rPr>
          <w:b/>
          <w:bCs/>
          <w:i/>
        </w:rPr>
      </w:pPr>
      <w:r w:rsidRPr="006C2040">
        <w:rPr>
          <w:b/>
          <w:bCs/>
          <w:i/>
        </w:rPr>
        <w:t>Личностные: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568" w:hanging="284"/>
        <w:jc w:val="both"/>
      </w:pPr>
      <w:r w:rsidRPr="006C2040">
        <w:t>формирование ответственного отношения к обучению;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568" w:hanging="284"/>
        <w:jc w:val="both"/>
      </w:pPr>
      <w:r w:rsidRPr="006C2040">
        <w:t>формирование познавательных интересов и мотивов, направленных на изучение природы;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568" w:hanging="284"/>
        <w:jc w:val="both"/>
      </w:pPr>
      <w:r w:rsidRPr="006C2040">
        <w:t>формирование основ экологической культуры;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568" w:hanging="284"/>
        <w:jc w:val="both"/>
      </w:pPr>
      <w:r w:rsidRPr="006C2040">
        <w:t>формирование коммуникативной компетентности в общении и сотрудничестве со сверстниками в процессе учебной деятельности;</w:t>
      </w:r>
    </w:p>
    <w:p w:rsidR="00627B73" w:rsidRPr="006C2040" w:rsidRDefault="00627B73" w:rsidP="00627B73">
      <w:pPr>
        <w:autoSpaceDE w:val="0"/>
        <w:autoSpaceDN w:val="0"/>
        <w:adjustRightInd w:val="0"/>
        <w:ind w:left="180"/>
        <w:jc w:val="both"/>
        <w:rPr>
          <w:b/>
          <w:bCs/>
          <w:i/>
          <w:iCs/>
        </w:rPr>
      </w:pPr>
      <w:proofErr w:type="spellStart"/>
      <w:r w:rsidRPr="006C2040">
        <w:rPr>
          <w:b/>
          <w:bCs/>
          <w:i/>
          <w:iCs/>
        </w:rPr>
        <w:t>Метапредметные</w:t>
      </w:r>
      <w:proofErr w:type="spellEnd"/>
      <w:r w:rsidRPr="006C2040">
        <w:rPr>
          <w:b/>
          <w:bCs/>
          <w:i/>
          <w:iCs/>
        </w:rPr>
        <w:t>:</w:t>
      </w:r>
    </w:p>
    <w:p w:rsidR="00627B73" w:rsidRPr="006C2040" w:rsidRDefault="00627B73" w:rsidP="00627B73">
      <w:pPr>
        <w:autoSpaceDE w:val="0"/>
        <w:autoSpaceDN w:val="0"/>
        <w:adjustRightInd w:val="0"/>
        <w:ind w:left="567"/>
        <w:jc w:val="both"/>
        <w:rPr>
          <w:i/>
          <w:iCs/>
        </w:rPr>
      </w:pPr>
      <w:r w:rsidRPr="006C2040">
        <w:rPr>
          <w:i/>
          <w:iCs/>
        </w:rPr>
        <w:t xml:space="preserve">Учащиеся должны уметь: 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проводить простейшие наблюдения, измерения, опыты;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ставить учебную задачу под руководством учителя;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систематизировать и обобщать разные виды информации;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организовывать учебное сотрудничество со сверстниками и учителем в ходе осуществления  групповой и парной деятельности;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работать с электронными ресурсами, в том числе, ресурсами Интернет.</w:t>
      </w:r>
    </w:p>
    <w:p w:rsidR="00627B73" w:rsidRPr="006C2040" w:rsidRDefault="00627B73" w:rsidP="00627B73">
      <w:pPr>
        <w:autoSpaceDE w:val="0"/>
        <w:autoSpaceDN w:val="0"/>
        <w:adjustRightInd w:val="0"/>
        <w:ind w:left="180"/>
        <w:jc w:val="both"/>
        <w:rPr>
          <w:b/>
          <w:bCs/>
          <w:i/>
          <w:iCs/>
        </w:rPr>
      </w:pPr>
      <w:r w:rsidRPr="006C2040">
        <w:rPr>
          <w:b/>
          <w:bCs/>
          <w:i/>
          <w:iCs/>
        </w:rPr>
        <w:t>Предметные:</w:t>
      </w:r>
    </w:p>
    <w:p w:rsidR="00627B73" w:rsidRPr="006C2040" w:rsidRDefault="00627B73" w:rsidP="00627B73">
      <w:pPr>
        <w:autoSpaceDE w:val="0"/>
        <w:autoSpaceDN w:val="0"/>
        <w:adjustRightInd w:val="0"/>
        <w:ind w:left="540"/>
        <w:rPr>
          <w:i/>
          <w:iCs/>
        </w:rPr>
      </w:pPr>
      <w:r w:rsidRPr="006C2040">
        <w:rPr>
          <w:i/>
          <w:iCs/>
        </w:rPr>
        <w:t>Учащиеся должны знать: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особенности минерального и воздушного питания растений;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отличие дыхания от фотосинтеза;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роль дыхания и фотосинтеза в жизни растений;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особенности разных типов размножения;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особенности двойного оплодотворения у цветковых растений;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роль биологических знаний в практической деятельности человека.</w:t>
      </w:r>
    </w:p>
    <w:p w:rsidR="00627B73" w:rsidRPr="006C2040" w:rsidRDefault="00627B73" w:rsidP="00627B73">
      <w:pPr>
        <w:autoSpaceDE w:val="0"/>
        <w:autoSpaceDN w:val="0"/>
        <w:adjustRightInd w:val="0"/>
        <w:ind w:left="540"/>
        <w:rPr>
          <w:i/>
          <w:iCs/>
        </w:rPr>
      </w:pPr>
      <w:r w:rsidRPr="006C2040">
        <w:rPr>
          <w:i/>
          <w:iCs/>
        </w:rPr>
        <w:t>Учащиеся должны уметь: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объяснять роль почвенного питания в жизни растения, роль корневых волосков;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lastRenderedPageBreak/>
        <w:t>сравнивать и различать значение минеральных и органических удобрений;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характеризовать условия, необходимые для воздушного питания растений, объяснять роль зелёных листьев в фотосинтезе;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обосновывать космическую роль зелёных растений;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устанавливать взаимосвязь процессов питания и дыхания растений с окружающей средой;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характеризовать обмен веществ как важный признак жизни;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объяснять биологическую роль размножения в жизни растений;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сравнивать разные виды размножения;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сравнивать различные способы и приёмы работы в процессе вегетативного размножения;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применять знания о способах вегетативного размножения в практических целях;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проводить черенкование комнатных растений;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характеризовать этапы индивидуального развития растения;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соблюдать правила работы в кабинете биологии.</w:t>
      </w:r>
    </w:p>
    <w:p w:rsidR="00627B73" w:rsidRPr="006C2040" w:rsidRDefault="00627B73" w:rsidP="00627B73">
      <w:pPr>
        <w:ind w:firstLine="360"/>
        <w:jc w:val="both"/>
        <w:rPr>
          <w:b/>
          <w:bCs/>
          <w:iCs/>
        </w:rPr>
      </w:pPr>
      <w:r w:rsidRPr="006C2040">
        <w:rPr>
          <w:b/>
          <w:bCs/>
          <w:iCs/>
        </w:rPr>
        <w:t>Тема 4. Многообразие и развитие растительного мира (10 ч)</w:t>
      </w:r>
    </w:p>
    <w:p w:rsidR="00627B73" w:rsidRPr="006C2040" w:rsidRDefault="00627B73" w:rsidP="00627B73">
      <w:pPr>
        <w:ind w:firstLine="708"/>
        <w:jc w:val="both"/>
        <w:rPr>
          <w:bCs/>
          <w:iCs/>
        </w:rPr>
      </w:pPr>
      <w:r w:rsidRPr="006C2040">
        <w:rPr>
          <w:bCs/>
          <w:iCs/>
        </w:rPr>
        <w:t xml:space="preserve">Систематика растений, происхождение названия растений. Классификация растений, вид как единица классификации. Водоросли, общая характеристика, разнообразие, значение в природе, использование человеком. Моховидные: характерные черты строения, размножение, значение в природе и в жизни человека. Характерные черты высших споровых растений. Чередование полового и бесполого размножения. Общая характеристика отделов </w:t>
      </w:r>
      <w:proofErr w:type="gramStart"/>
      <w:r w:rsidRPr="006C2040">
        <w:rPr>
          <w:bCs/>
          <w:iCs/>
        </w:rPr>
        <w:t>Папоротниковидные</w:t>
      </w:r>
      <w:proofErr w:type="gramEnd"/>
      <w:r w:rsidRPr="006C2040">
        <w:rPr>
          <w:bCs/>
          <w:iCs/>
        </w:rPr>
        <w:t xml:space="preserve">, Плауновидные, Хвощевидные. Значение этих растений в природе и жизни человека. Общая характеристика Голосеменных растений, расселение их по Земле. Появление семени как свидетельство более высокого уровня развития </w:t>
      </w:r>
      <w:proofErr w:type="gramStart"/>
      <w:r w:rsidRPr="006C2040">
        <w:rPr>
          <w:bCs/>
          <w:iCs/>
        </w:rPr>
        <w:t>голосеменных</w:t>
      </w:r>
      <w:proofErr w:type="gramEnd"/>
      <w:r w:rsidRPr="006C2040">
        <w:rPr>
          <w:bCs/>
          <w:iCs/>
        </w:rPr>
        <w:t xml:space="preserve"> по сравнению со споровыми. Хвойные. Голосеменные на территории России, значение в природе и жизни человека. Особенности строения, размножения и развития Покрытосеменных растений, их более высокий уровень развития по сравнению с </w:t>
      </w:r>
      <w:proofErr w:type="gramStart"/>
      <w:r w:rsidRPr="006C2040">
        <w:rPr>
          <w:bCs/>
          <w:iCs/>
        </w:rPr>
        <w:t>голосеменными</w:t>
      </w:r>
      <w:proofErr w:type="gramEnd"/>
      <w:r w:rsidRPr="006C2040">
        <w:rPr>
          <w:bCs/>
          <w:iCs/>
        </w:rPr>
        <w:t xml:space="preserve">. Приспособленность покрытосеменных к условиям окружающей среды, разнообразие жизненных форм покрытосеменных. Класс </w:t>
      </w:r>
      <w:proofErr w:type="gramStart"/>
      <w:r w:rsidRPr="006C2040">
        <w:rPr>
          <w:bCs/>
          <w:iCs/>
        </w:rPr>
        <w:t>Двудольные</w:t>
      </w:r>
      <w:proofErr w:type="gramEnd"/>
      <w:r w:rsidRPr="006C2040">
        <w:rPr>
          <w:bCs/>
          <w:iCs/>
        </w:rPr>
        <w:t xml:space="preserve"> и класс Однодольные. Охрана редких и исчезающих видов. Отличительные признаки растений семей</w:t>
      </w:r>
      <w:proofErr w:type="gramStart"/>
      <w:r w:rsidRPr="006C2040">
        <w:rPr>
          <w:bCs/>
          <w:iCs/>
        </w:rPr>
        <w:t>ств кл</w:t>
      </w:r>
      <w:proofErr w:type="gramEnd"/>
      <w:r w:rsidRPr="006C2040">
        <w:rPr>
          <w:bCs/>
          <w:iCs/>
        </w:rPr>
        <w:t xml:space="preserve">ассов Двудольные и Однодольные. Значение в природе, использование человеком. </w:t>
      </w:r>
    </w:p>
    <w:p w:rsidR="00627B73" w:rsidRPr="006C2040" w:rsidRDefault="00627B73" w:rsidP="00627B73">
      <w:pPr>
        <w:jc w:val="both"/>
        <w:rPr>
          <w:bCs/>
          <w:iCs/>
        </w:rPr>
      </w:pPr>
      <w:r w:rsidRPr="006C2040">
        <w:rPr>
          <w:bCs/>
          <w:iCs/>
        </w:rPr>
        <w:t xml:space="preserve">   Понятие об эволюции живого мира, история развития растительного мира. Характерные черты приспособленности к наземному образу жизни. Н.И. Вавилов о результатах эволюции растений, направляемой человеком. История происхождения культурных растений, значение искусственного отбора и селекции. Расселение растений. Сорные растения, их значение. Центры происхождения культурных растений, история их расселения по земному шару. </w:t>
      </w:r>
    </w:p>
    <w:p w:rsidR="00627B73" w:rsidRPr="006C2040" w:rsidRDefault="00627B73" w:rsidP="00627B73">
      <w:pPr>
        <w:autoSpaceDE w:val="0"/>
        <w:autoSpaceDN w:val="0"/>
        <w:adjustRightInd w:val="0"/>
        <w:jc w:val="both"/>
      </w:pPr>
      <w:r w:rsidRPr="006C2040">
        <w:rPr>
          <w:b/>
          <w:bCs/>
          <w:i/>
          <w:iCs/>
        </w:rPr>
        <w:t>Лабораторная работа № 6.</w:t>
      </w:r>
      <w:r w:rsidRPr="006C2040">
        <w:rPr>
          <w:i/>
          <w:iCs/>
        </w:rPr>
        <w:t xml:space="preserve"> </w:t>
      </w:r>
      <w:r w:rsidRPr="006C2040">
        <w:t>«Изучение внешнего строения моховидных растений».</w:t>
      </w:r>
    </w:p>
    <w:p w:rsidR="00627B73" w:rsidRPr="006C2040" w:rsidRDefault="00627B73" w:rsidP="00627B7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C2040">
        <w:rPr>
          <w:b/>
          <w:bCs/>
        </w:rPr>
        <w:t>Планируемые результаты обучения</w:t>
      </w:r>
    </w:p>
    <w:p w:rsidR="00627B73" w:rsidRPr="006C2040" w:rsidRDefault="00627B73" w:rsidP="00627B73">
      <w:pPr>
        <w:autoSpaceDE w:val="0"/>
        <w:autoSpaceDN w:val="0"/>
        <w:adjustRightInd w:val="0"/>
        <w:jc w:val="both"/>
        <w:rPr>
          <w:b/>
          <w:bCs/>
          <w:i/>
        </w:rPr>
      </w:pPr>
      <w:r w:rsidRPr="006C2040">
        <w:rPr>
          <w:b/>
          <w:bCs/>
          <w:i/>
        </w:rPr>
        <w:t>Личностные: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568" w:hanging="284"/>
        <w:jc w:val="both"/>
      </w:pPr>
      <w:r w:rsidRPr="006C2040">
        <w:lastRenderedPageBreak/>
        <w:t>формирование ответственного отношения к обучению;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568" w:hanging="284"/>
        <w:jc w:val="both"/>
      </w:pPr>
      <w:r w:rsidRPr="006C2040">
        <w:t>формирование познавательных интересов и мотивов, направленных на изучение природы;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568" w:hanging="284"/>
        <w:jc w:val="both"/>
      </w:pPr>
      <w:r w:rsidRPr="006C2040">
        <w:t>формирование основ экологической культуры;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568" w:hanging="284"/>
        <w:jc w:val="both"/>
      </w:pPr>
      <w:r w:rsidRPr="006C2040">
        <w:t>формирование коммуникативной компетентности в общении и сотрудничестве со сверстниками в процессе учебной деятельности;</w:t>
      </w:r>
    </w:p>
    <w:p w:rsidR="00627B73" w:rsidRPr="006C2040" w:rsidRDefault="00627B73" w:rsidP="00627B73">
      <w:pPr>
        <w:autoSpaceDE w:val="0"/>
        <w:autoSpaceDN w:val="0"/>
        <w:adjustRightInd w:val="0"/>
        <w:ind w:left="180"/>
        <w:jc w:val="both"/>
        <w:rPr>
          <w:b/>
          <w:bCs/>
          <w:i/>
          <w:iCs/>
        </w:rPr>
      </w:pPr>
      <w:proofErr w:type="spellStart"/>
      <w:r w:rsidRPr="006C2040">
        <w:rPr>
          <w:b/>
          <w:bCs/>
          <w:i/>
          <w:iCs/>
        </w:rPr>
        <w:t>Метапредметные</w:t>
      </w:r>
      <w:proofErr w:type="spellEnd"/>
      <w:r w:rsidRPr="006C2040">
        <w:rPr>
          <w:b/>
          <w:bCs/>
          <w:i/>
          <w:iCs/>
        </w:rPr>
        <w:t>:</w:t>
      </w:r>
    </w:p>
    <w:p w:rsidR="00627B73" w:rsidRPr="006C2040" w:rsidRDefault="00627B73" w:rsidP="00627B73">
      <w:pPr>
        <w:autoSpaceDE w:val="0"/>
        <w:autoSpaceDN w:val="0"/>
        <w:adjustRightInd w:val="0"/>
        <w:ind w:left="567"/>
        <w:jc w:val="both"/>
        <w:rPr>
          <w:i/>
          <w:iCs/>
        </w:rPr>
      </w:pPr>
      <w:r w:rsidRPr="006C2040">
        <w:rPr>
          <w:i/>
          <w:iCs/>
        </w:rPr>
        <w:t>Учащиеся должны уметь: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проводить простейшие наблюдения, измерения, опыты;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ставить учебную задачу под руководством учителя;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систематизировать и обобщать разные виды информации;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осуществлять исследовательскую и проектную деятельность, включая умения видеть проблему, задавать вопросы, давать определения понятиям, классифицировать, наблюдать, делать выводы;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организовывать учебное сотрудничество со сверстниками и учителем в ходе осуществления  групповой и парной деятельности;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работать с электронными ресурсами, в том числе, ресурсами Интернет.</w:t>
      </w:r>
    </w:p>
    <w:p w:rsidR="00627B73" w:rsidRPr="006C2040" w:rsidRDefault="00627B73" w:rsidP="00627B73">
      <w:pPr>
        <w:autoSpaceDE w:val="0"/>
        <w:autoSpaceDN w:val="0"/>
        <w:adjustRightInd w:val="0"/>
        <w:ind w:left="180"/>
        <w:jc w:val="both"/>
        <w:rPr>
          <w:b/>
          <w:bCs/>
          <w:i/>
          <w:iCs/>
        </w:rPr>
      </w:pPr>
      <w:r w:rsidRPr="006C2040">
        <w:rPr>
          <w:b/>
          <w:bCs/>
          <w:i/>
          <w:iCs/>
        </w:rPr>
        <w:t>Предметные:</w:t>
      </w:r>
    </w:p>
    <w:p w:rsidR="00627B73" w:rsidRPr="006C2040" w:rsidRDefault="00627B73" w:rsidP="00627B73">
      <w:pPr>
        <w:autoSpaceDE w:val="0"/>
        <w:autoSpaceDN w:val="0"/>
        <w:adjustRightInd w:val="0"/>
        <w:ind w:left="540"/>
        <w:rPr>
          <w:i/>
          <w:iCs/>
        </w:rPr>
      </w:pPr>
      <w:r w:rsidRPr="006C2040">
        <w:rPr>
          <w:i/>
          <w:iCs/>
        </w:rPr>
        <w:t>Учащиеся должны знать: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значение систематики в изучении растений;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классификацию растений;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общую характеристику водорослей как низших споровых растений;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особенности Моховидных как высших споровых растений, их значение в природе и жизни человека;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характерные черты отделов Папоротниковидные, Плауновидные, Хвощевидные;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общую характеристику Голосеменных и Покрытосеменных растений, их приспособленность к среде обитания;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значение образования семени;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отличительные особенности классов Однодольные и Двудольные и семейств, относящихся к этим классам;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историю развития растительного мира, происхождение и расселение культурных растений;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заслуги Н.И. Вавилова в изучении эволюции культурных растений.</w:t>
      </w:r>
    </w:p>
    <w:p w:rsidR="00627B73" w:rsidRPr="006C2040" w:rsidRDefault="00627B73" w:rsidP="00627B73">
      <w:pPr>
        <w:autoSpaceDE w:val="0"/>
        <w:autoSpaceDN w:val="0"/>
        <w:adjustRightInd w:val="0"/>
        <w:ind w:left="540"/>
        <w:rPr>
          <w:i/>
          <w:iCs/>
        </w:rPr>
      </w:pPr>
      <w:r w:rsidRPr="006C2040">
        <w:rPr>
          <w:i/>
          <w:iCs/>
        </w:rPr>
        <w:t>Учащиеся должны уметь: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lastRenderedPageBreak/>
        <w:t>систематизировать растения по группам, характеризовать единицу систематики - вид;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осваивать приёмы работы с определителями растений;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выделять и описывать существенные признаки водорослей;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сравнивать водоросли с наземными растениями и находить общие признаки;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сравнивать представителей различных групп растений, делать выводы;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распознавать на рисунках, в гербариях представителей различных отделов растений;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характеризовать признаки принадлежности растений к определённым отделам, классам, семействам;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устанавливать взаимосвязь между особенностями строения и размножения растений и условиями окружающей среды;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проводить простейшие исследования и фиксировать результаты;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прогнозировать последствия нерациональной деятельности человека для жизни растений;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применять приёмы работы с определителями растений;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выделять и сравнивать существенные признаки групп растений;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объяснять сущность понятия эволюции растений;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 xml:space="preserve">называть отличительные признаки культурных растений </w:t>
      </w:r>
      <w:proofErr w:type="gramStart"/>
      <w:r w:rsidRPr="006C2040">
        <w:t>от</w:t>
      </w:r>
      <w:proofErr w:type="gramEnd"/>
      <w:r w:rsidRPr="006C2040">
        <w:t xml:space="preserve"> дикорастущих;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характеризовать значение растений в жизни человека;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соблюдать правила работы в кабинете биологии.</w:t>
      </w:r>
    </w:p>
    <w:p w:rsidR="00627B73" w:rsidRPr="006C2040" w:rsidRDefault="00627B73" w:rsidP="00627B73">
      <w:pPr>
        <w:ind w:firstLine="708"/>
        <w:jc w:val="both"/>
        <w:rPr>
          <w:b/>
        </w:rPr>
      </w:pPr>
      <w:r w:rsidRPr="006C2040">
        <w:rPr>
          <w:b/>
        </w:rPr>
        <w:t>Тема 5. Природные сообщества (3 ч)</w:t>
      </w:r>
    </w:p>
    <w:p w:rsidR="00627B73" w:rsidRPr="006C2040" w:rsidRDefault="00627B73" w:rsidP="00627B73">
      <w:pPr>
        <w:ind w:firstLine="708"/>
        <w:jc w:val="both"/>
      </w:pPr>
      <w:r w:rsidRPr="006C2040">
        <w:t>Понятие о природном сообществе (биогеоценозе, экосистеме). В.Н. Сукачёв о структуре природного сообщества и функциональном участии живых организмов в нём. Роль растений в природных сообществах. Ярусное строение природного сообщества, условия обитания растений в биогеоценозе. Понятие о смене природных сообществ, причины внутренние и внешние. Естественные и культурные природные сообщества, их особенности и роль в биосфере. Необходимость мероприятий по охране природных сообществ.</w:t>
      </w:r>
    </w:p>
    <w:p w:rsidR="00627B73" w:rsidRPr="006C2040" w:rsidRDefault="00627B73" w:rsidP="00627B73">
      <w:pPr>
        <w:autoSpaceDE w:val="0"/>
        <w:autoSpaceDN w:val="0"/>
        <w:adjustRightInd w:val="0"/>
        <w:jc w:val="both"/>
      </w:pPr>
      <w:r w:rsidRPr="006C2040">
        <w:rPr>
          <w:b/>
          <w:bCs/>
          <w:i/>
          <w:iCs/>
        </w:rPr>
        <w:t>Экскурсия № 1.</w:t>
      </w:r>
      <w:r w:rsidRPr="006C2040">
        <w:rPr>
          <w:i/>
          <w:iCs/>
        </w:rPr>
        <w:t xml:space="preserve"> </w:t>
      </w:r>
      <w:r w:rsidRPr="006C2040">
        <w:t>«Весенние явления в жизни экосистемы».</w:t>
      </w:r>
    </w:p>
    <w:p w:rsidR="00627B73" w:rsidRPr="006C2040" w:rsidRDefault="00627B73" w:rsidP="00627B7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C2040">
        <w:rPr>
          <w:b/>
          <w:bCs/>
        </w:rPr>
        <w:t>Планируемые результаты обучения</w:t>
      </w:r>
    </w:p>
    <w:p w:rsidR="00627B73" w:rsidRPr="006C2040" w:rsidRDefault="00627B73" w:rsidP="00627B73">
      <w:pPr>
        <w:autoSpaceDE w:val="0"/>
        <w:autoSpaceDN w:val="0"/>
        <w:adjustRightInd w:val="0"/>
        <w:jc w:val="both"/>
        <w:rPr>
          <w:b/>
          <w:bCs/>
          <w:i/>
        </w:rPr>
      </w:pPr>
      <w:r w:rsidRPr="006C2040">
        <w:rPr>
          <w:b/>
          <w:bCs/>
          <w:i/>
        </w:rPr>
        <w:t>Личностные: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568" w:hanging="284"/>
        <w:jc w:val="both"/>
      </w:pPr>
      <w:r w:rsidRPr="006C2040">
        <w:t xml:space="preserve">формирование ответственного отношения к обучению; 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568" w:hanging="284"/>
        <w:jc w:val="both"/>
      </w:pPr>
      <w:r w:rsidRPr="006C2040">
        <w:t xml:space="preserve">формирование познавательных интересов и мотивов, направленных на изучение природы; 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568" w:hanging="284"/>
        <w:jc w:val="both"/>
      </w:pPr>
      <w:r w:rsidRPr="006C2040">
        <w:t>формирование основ экологической культуры;</w:t>
      </w:r>
    </w:p>
    <w:p w:rsidR="00627B73" w:rsidRPr="006C2040" w:rsidRDefault="00627B73" w:rsidP="00627B7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568" w:hanging="284"/>
        <w:jc w:val="both"/>
      </w:pPr>
      <w:r w:rsidRPr="006C2040">
        <w:t>формирование коммуникативной компетентности в общении и сотрудничестве со сверстниками в процессе учебной деятельности;</w:t>
      </w:r>
    </w:p>
    <w:p w:rsidR="00627B73" w:rsidRPr="006C2040" w:rsidRDefault="00627B73" w:rsidP="00627B73">
      <w:pPr>
        <w:autoSpaceDE w:val="0"/>
        <w:autoSpaceDN w:val="0"/>
        <w:adjustRightInd w:val="0"/>
        <w:ind w:left="180"/>
        <w:jc w:val="both"/>
        <w:rPr>
          <w:b/>
          <w:bCs/>
          <w:i/>
          <w:iCs/>
        </w:rPr>
      </w:pPr>
      <w:proofErr w:type="spellStart"/>
      <w:r w:rsidRPr="006C2040">
        <w:rPr>
          <w:b/>
          <w:bCs/>
          <w:i/>
          <w:iCs/>
        </w:rPr>
        <w:lastRenderedPageBreak/>
        <w:t>Метапредметные</w:t>
      </w:r>
      <w:proofErr w:type="spellEnd"/>
      <w:r w:rsidRPr="006C2040">
        <w:rPr>
          <w:b/>
          <w:bCs/>
          <w:i/>
          <w:iCs/>
        </w:rPr>
        <w:t>:</w:t>
      </w:r>
    </w:p>
    <w:p w:rsidR="00627B73" w:rsidRPr="006C2040" w:rsidRDefault="00627B73" w:rsidP="00627B73">
      <w:pPr>
        <w:autoSpaceDE w:val="0"/>
        <w:autoSpaceDN w:val="0"/>
        <w:adjustRightInd w:val="0"/>
        <w:ind w:left="567"/>
        <w:jc w:val="both"/>
        <w:rPr>
          <w:i/>
          <w:iCs/>
        </w:rPr>
      </w:pPr>
      <w:r w:rsidRPr="006C2040">
        <w:rPr>
          <w:i/>
          <w:iCs/>
        </w:rPr>
        <w:t xml:space="preserve">Учащиеся должны уметь: 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проводить простейшие наблюдения, измерения, опыты;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ставить учебную задачу под руководством учителя;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систематизировать и обобщать разные виды информации;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организовывать учебное сотрудничество со сверстниками и учителем в ходе осуществления групповой и парной деятельности во время экскурсии;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работать с электронными ресурсами, в том числе, ресурсами Интернет.</w:t>
      </w:r>
    </w:p>
    <w:p w:rsidR="00627B73" w:rsidRPr="006C2040" w:rsidRDefault="00627B73" w:rsidP="00627B73">
      <w:pPr>
        <w:autoSpaceDE w:val="0"/>
        <w:autoSpaceDN w:val="0"/>
        <w:adjustRightInd w:val="0"/>
        <w:ind w:left="180"/>
        <w:jc w:val="both"/>
        <w:rPr>
          <w:b/>
          <w:bCs/>
          <w:i/>
          <w:iCs/>
        </w:rPr>
      </w:pPr>
      <w:r w:rsidRPr="006C2040">
        <w:rPr>
          <w:b/>
          <w:bCs/>
          <w:i/>
          <w:iCs/>
        </w:rPr>
        <w:t>Предметные:</w:t>
      </w:r>
    </w:p>
    <w:p w:rsidR="00627B73" w:rsidRPr="006C2040" w:rsidRDefault="00627B73" w:rsidP="00627B73">
      <w:pPr>
        <w:autoSpaceDE w:val="0"/>
        <w:autoSpaceDN w:val="0"/>
        <w:adjustRightInd w:val="0"/>
        <w:ind w:left="540"/>
        <w:rPr>
          <w:i/>
          <w:iCs/>
        </w:rPr>
      </w:pPr>
      <w:r w:rsidRPr="006C2040">
        <w:rPr>
          <w:i/>
          <w:iCs/>
        </w:rPr>
        <w:t>Учащиеся должны знать: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характерные признаки биогеоценоза, экосистемы;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 круговороте веществ и потоке энергии как главном условии существования природного сообщества;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 роли зелёных растений в природных сообществах;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 ярусном расположении растений в сообществах и значении этого явления;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о смене природных сообществ и её причинах;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 xml:space="preserve">особенности культурных и природных сообществ; </w:t>
      </w:r>
    </w:p>
    <w:p w:rsidR="00627B73" w:rsidRPr="00C73E46" w:rsidRDefault="00627B73" w:rsidP="00C73E46">
      <w:pPr>
        <w:autoSpaceDE w:val="0"/>
        <w:autoSpaceDN w:val="0"/>
        <w:adjustRightInd w:val="0"/>
        <w:ind w:left="540"/>
        <w:rPr>
          <w:i/>
          <w:iCs/>
        </w:rPr>
      </w:pPr>
      <w:r w:rsidRPr="006C2040">
        <w:rPr>
          <w:i/>
          <w:iCs/>
        </w:rPr>
        <w:t>Учащиеся должны у</w:t>
      </w:r>
      <w:r w:rsidR="00C73E46">
        <w:rPr>
          <w:i/>
          <w:iCs/>
        </w:rPr>
        <w:t xml:space="preserve">меть: </w:t>
      </w:r>
      <w:r w:rsidR="003173CB">
        <w:rPr>
          <w:i/>
          <w:iCs/>
        </w:rPr>
        <w:t xml:space="preserve">               </w:t>
      </w:r>
      <w:r w:rsidRPr="006C2040">
        <w:t>объяснять сущность понятия природное сообщество;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устанавливать взаимосвязь структурных звеньев природного сообщества;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характеризовать влияние абиотических факторов на формирование природного сообщества;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наблюдать природные явления, фиксировать результаты наблюдения, делать выводы;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систематизировать и обобщать знания о многообразии живого мира;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называть черты приспособления растения к существованию в условиях яруса;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 xml:space="preserve">объяснять целесообразность </w:t>
      </w:r>
      <w:proofErr w:type="spellStart"/>
      <w:r w:rsidRPr="006C2040">
        <w:t>ярусности</w:t>
      </w:r>
      <w:proofErr w:type="spellEnd"/>
      <w:r w:rsidRPr="006C2040">
        <w:t>;</w:t>
      </w:r>
    </w:p>
    <w:p w:rsidR="00627B73" w:rsidRPr="006C2040" w:rsidRDefault="00627B73" w:rsidP="00627B73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называть причины появления разнообразия живых организмов в ходе эволюции;</w:t>
      </w:r>
    </w:p>
    <w:p w:rsidR="00C73E46" w:rsidRDefault="00627B73" w:rsidP="00C73E46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>приводить примеры смены природных сообществ;</w:t>
      </w:r>
    </w:p>
    <w:p w:rsidR="00627B73" w:rsidRPr="006C2040" w:rsidRDefault="00627B73" w:rsidP="00C73E46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6C2040">
        <w:t xml:space="preserve">объяснять причины неустойчивости культурных сообществ – </w:t>
      </w:r>
      <w:proofErr w:type="spellStart"/>
      <w:r w:rsidRPr="006C2040">
        <w:t>агроценозов</w:t>
      </w:r>
      <w:proofErr w:type="spellEnd"/>
      <w:r w:rsidRPr="006C2040">
        <w:t>;</w:t>
      </w:r>
    </w:p>
    <w:p w:rsidR="00627B73" w:rsidRPr="003173CB" w:rsidRDefault="00627B73" w:rsidP="003173CB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</w:pPr>
      <w:r w:rsidRPr="003173CB">
        <w:rPr>
          <w:b/>
        </w:rPr>
        <w:br w:type="page"/>
      </w:r>
      <w:r w:rsidRPr="003173CB">
        <w:rPr>
          <w:b/>
        </w:rPr>
        <w:lastRenderedPageBreak/>
        <w:t>ПОУРОЧНО-ТЕМАТИЧЕСКОЕ ПЛАНИРОВАНИЕ</w:t>
      </w:r>
    </w:p>
    <w:tbl>
      <w:tblPr>
        <w:tblW w:w="105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3"/>
        <w:gridCol w:w="882"/>
        <w:gridCol w:w="650"/>
        <w:gridCol w:w="4206"/>
        <w:gridCol w:w="1016"/>
        <w:gridCol w:w="956"/>
      </w:tblGrid>
      <w:tr w:rsidR="00627B73" w:rsidRPr="006C2040" w:rsidTr="00C73E46">
        <w:trPr>
          <w:cantSplit/>
          <w:trHeight w:val="2939"/>
        </w:trPr>
        <w:tc>
          <w:tcPr>
            <w:tcW w:w="2833" w:type="dxa"/>
            <w:shd w:val="clear" w:color="auto" w:fill="auto"/>
          </w:tcPr>
          <w:p w:rsidR="00627B73" w:rsidRPr="006C2040" w:rsidRDefault="00627B73" w:rsidP="00C73E46">
            <w:pPr>
              <w:jc w:val="both"/>
              <w:rPr>
                <w:b/>
              </w:rPr>
            </w:pPr>
            <w:r w:rsidRPr="006C2040">
              <w:rPr>
                <w:b/>
              </w:rPr>
              <w:t>Тема программы</w:t>
            </w:r>
          </w:p>
        </w:tc>
        <w:tc>
          <w:tcPr>
            <w:tcW w:w="882" w:type="dxa"/>
            <w:shd w:val="clear" w:color="auto" w:fill="auto"/>
            <w:textDirection w:val="btLr"/>
          </w:tcPr>
          <w:p w:rsidR="00627B73" w:rsidRPr="006C2040" w:rsidRDefault="00627B73" w:rsidP="00C73E46">
            <w:pPr>
              <w:ind w:left="113" w:right="113"/>
              <w:jc w:val="both"/>
              <w:rPr>
                <w:b/>
              </w:rPr>
            </w:pPr>
            <w:r w:rsidRPr="006C2040">
              <w:rPr>
                <w:b/>
              </w:rPr>
              <w:t>Количество часов</w:t>
            </w: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  <w:rPr>
                <w:b/>
              </w:rPr>
            </w:pPr>
            <w:r w:rsidRPr="006C2040">
              <w:rPr>
                <w:b/>
              </w:rPr>
              <w:t xml:space="preserve">№ </w:t>
            </w:r>
            <w:proofErr w:type="spellStart"/>
            <w:proofErr w:type="gramStart"/>
            <w:r w:rsidRPr="006C2040">
              <w:rPr>
                <w:b/>
              </w:rPr>
              <w:t>п</w:t>
            </w:r>
            <w:proofErr w:type="spellEnd"/>
            <w:proofErr w:type="gramEnd"/>
            <w:r w:rsidRPr="006C2040">
              <w:rPr>
                <w:b/>
              </w:rPr>
              <w:t>/</w:t>
            </w:r>
            <w:proofErr w:type="spellStart"/>
            <w:r w:rsidRPr="006C2040">
              <w:rPr>
                <w:b/>
              </w:rPr>
              <w:t>п</w:t>
            </w:r>
            <w:proofErr w:type="spellEnd"/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  <w:rPr>
                <w:b/>
              </w:rPr>
            </w:pPr>
            <w:r w:rsidRPr="006C2040">
              <w:rPr>
                <w:b/>
              </w:rPr>
              <w:t>Тема урока</w:t>
            </w:r>
          </w:p>
        </w:tc>
        <w:tc>
          <w:tcPr>
            <w:tcW w:w="1016" w:type="dxa"/>
            <w:shd w:val="clear" w:color="auto" w:fill="auto"/>
            <w:textDirection w:val="btLr"/>
          </w:tcPr>
          <w:p w:rsidR="00627B73" w:rsidRPr="006C2040" w:rsidRDefault="00627B73" w:rsidP="00C73E46">
            <w:pPr>
              <w:ind w:left="113" w:right="113"/>
              <w:jc w:val="both"/>
              <w:rPr>
                <w:b/>
              </w:rPr>
            </w:pPr>
            <w:r w:rsidRPr="006C2040">
              <w:rPr>
                <w:b/>
              </w:rPr>
              <w:t>Лабораторных работ</w:t>
            </w:r>
          </w:p>
        </w:tc>
        <w:tc>
          <w:tcPr>
            <w:tcW w:w="956" w:type="dxa"/>
            <w:shd w:val="clear" w:color="auto" w:fill="auto"/>
            <w:textDirection w:val="btLr"/>
          </w:tcPr>
          <w:p w:rsidR="00627B73" w:rsidRPr="006C2040" w:rsidRDefault="00627B73" w:rsidP="00C73E46">
            <w:pPr>
              <w:ind w:left="113" w:right="113"/>
              <w:jc w:val="both"/>
              <w:rPr>
                <w:b/>
              </w:rPr>
            </w:pPr>
            <w:r w:rsidRPr="006C2040">
              <w:rPr>
                <w:b/>
              </w:rPr>
              <w:t xml:space="preserve">Экскурсий </w:t>
            </w:r>
          </w:p>
        </w:tc>
      </w:tr>
      <w:tr w:rsidR="00627B73" w:rsidRPr="006C2040" w:rsidTr="00C73E46">
        <w:trPr>
          <w:trHeight w:val="545"/>
        </w:trPr>
        <w:tc>
          <w:tcPr>
            <w:tcW w:w="2833" w:type="dxa"/>
            <w:vMerge w:val="restart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rPr>
                <w:b/>
              </w:rPr>
              <w:t>Наука о растениях - ботаника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627B73" w:rsidRPr="006C2040" w:rsidRDefault="00627B73" w:rsidP="00C73E46">
            <w:pPr>
              <w:jc w:val="both"/>
              <w:rPr>
                <w:b/>
              </w:rPr>
            </w:pPr>
            <w:r w:rsidRPr="006C2040">
              <w:rPr>
                <w:b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1.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Царство Растения. Внешнее строение и общая характеристика растений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2.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Многообразие жизненных форм растений.</w:t>
            </w:r>
          </w:p>
          <w:p w:rsidR="00627B73" w:rsidRPr="006C2040" w:rsidRDefault="00627B73" w:rsidP="00C73E46">
            <w:pPr>
              <w:jc w:val="both"/>
            </w:pPr>
            <w:r w:rsidRPr="006C2040">
              <w:t>Вводный контроль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3.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Клеточное строение растений. Свойства растительной клетки.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4.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Ткани растений.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 w:val="restart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rPr>
                <w:b/>
              </w:rPr>
              <w:t>Органы растений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627B73" w:rsidRPr="006C2040" w:rsidRDefault="00627B73" w:rsidP="00C73E46">
            <w:pPr>
              <w:jc w:val="both"/>
              <w:rPr>
                <w:b/>
              </w:rPr>
            </w:pPr>
            <w:r w:rsidRPr="006C2040">
              <w:rPr>
                <w:b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5.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Семя, его строение и значение.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1</w:t>
            </w: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6.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Условия прорастания семян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7.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Корень, его строение и значение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1</w:t>
            </w: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8.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Побег, его строение и развитие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1</w:t>
            </w: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9.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Лист, его строение и значение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10.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Стебель, его строение и значение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1</w:t>
            </w: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11.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Цветок, его строение и значение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12.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Плод. Разнообразие и значение плодов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 w:val="restart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rPr>
                <w:b/>
              </w:rPr>
              <w:t>Основные процессы жизнедеятельности растений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627B73" w:rsidRPr="006C2040" w:rsidRDefault="00627B73" w:rsidP="00C73E46">
            <w:pPr>
              <w:jc w:val="both"/>
              <w:rPr>
                <w:b/>
              </w:rPr>
            </w:pPr>
            <w:r w:rsidRPr="006C2040">
              <w:rPr>
                <w:b/>
              </w:rPr>
              <w:t>6+1</w:t>
            </w: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13.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Минеральное питание растений и значение воды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14.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Воздушное питание растений - фотосинтез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15.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Промежуточный контроль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16.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Дыхание и обмен веществ у растений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17.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Размножение и оплодотворение у растений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18.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Вегетативное размножение растений и его использование человеком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1</w:t>
            </w: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19.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Рост и развитие растений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90"/>
        </w:trPr>
        <w:tc>
          <w:tcPr>
            <w:tcW w:w="2833" w:type="dxa"/>
            <w:vMerge w:val="restart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rPr>
                <w:b/>
              </w:rPr>
              <w:t>Многообразие и развитие растительного мира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627B73" w:rsidRPr="006C2040" w:rsidRDefault="00627B73" w:rsidP="00C73E46">
            <w:pPr>
              <w:jc w:val="both"/>
              <w:rPr>
                <w:b/>
              </w:rPr>
            </w:pPr>
            <w:r w:rsidRPr="006C2040">
              <w:rPr>
                <w:b/>
              </w:rPr>
              <w:t>11</w:t>
            </w: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20.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Систематика растений, её значение для ботаники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21.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Водоросли, их разнообразие и значение в природе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22.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 xml:space="preserve">Отдел </w:t>
            </w:r>
            <w:proofErr w:type="gramStart"/>
            <w:r w:rsidRPr="006C2040">
              <w:t>Моховидные</w:t>
            </w:r>
            <w:proofErr w:type="gramEnd"/>
            <w:r w:rsidRPr="006C2040">
              <w:t xml:space="preserve">. Общая </w:t>
            </w:r>
            <w:r w:rsidRPr="006C2040">
              <w:lastRenderedPageBreak/>
              <w:t>характеристика и значение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lastRenderedPageBreak/>
              <w:t>1</w:t>
            </w: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23.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Плауны. Хвощи. Папоротники. Их общая характеристика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24.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 xml:space="preserve">Отдел </w:t>
            </w:r>
            <w:proofErr w:type="gramStart"/>
            <w:r w:rsidRPr="006C2040">
              <w:t>Голосеменные</w:t>
            </w:r>
            <w:proofErr w:type="gramEnd"/>
            <w:r w:rsidRPr="006C2040">
              <w:t>. Общая характеристика и значение.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25.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 xml:space="preserve">Отдел </w:t>
            </w:r>
            <w:proofErr w:type="gramStart"/>
            <w:r w:rsidRPr="006C2040">
              <w:t>Покрытосеменные</w:t>
            </w:r>
            <w:proofErr w:type="gramEnd"/>
            <w:r w:rsidRPr="006C2040">
              <w:t>. Общая характеристика и значение.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26.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Семейства класса Двудольные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27.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Семейства класса Однодольные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28.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Историческое развитие растительного мира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29.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Разнообразие и происхождение культурных растений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30.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Дары Нового и Старого света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42"/>
        </w:trPr>
        <w:tc>
          <w:tcPr>
            <w:tcW w:w="2833" w:type="dxa"/>
            <w:vMerge w:val="restart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rPr>
                <w:b/>
              </w:rPr>
              <w:t>Природные сообщества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627B73" w:rsidRPr="006C2040" w:rsidRDefault="00627B73" w:rsidP="00C73E46">
            <w:pPr>
              <w:jc w:val="both"/>
              <w:rPr>
                <w:b/>
              </w:rPr>
            </w:pPr>
            <w:r w:rsidRPr="006C2040">
              <w:rPr>
                <w:b/>
              </w:rPr>
              <w:t>3+1</w:t>
            </w: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  <w:rPr>
                <w:b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  <w:rPr>
                <w:b/>
              </w:rPr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31.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Понятие о природном сообществе – биогеоценозе и экосистеме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32.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rPr>
                <w:b/>
              </w:rPr>
              <w:t>Итоговый контроль.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256"/>
        </w:trPr>
        <w:tc>
          <w:tcPr>
            <w:tcW w:w="2833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vMerge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33.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Совместная жизнь организмов в природном сообществе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1</w:t>
            </w:r>
          </w:p>
        </w:tc>
      </w:tr>
      <w:tr w:rsidR="00627B73" w:rsidRPr="006C2040" w:rsidTr="00C73E46">
        <w:trPr>
          <w:trHeight w:val="641"/>
        </w:trPr>
        <w:tc>
          <w:tcPr>
            <w:tcW w:w="2833" w:type="dxa"/>
            <w:tcBorders>
              <w:top w:val="nil"/>
            </w:tcBorders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882" w:type="dxa"/>
            <w:tcBorders>
              <w:top w:val="nil"/>
            </w:tcBorders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34</w:t>
            </w: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  <w:r w:rsidRPr="006C2040">
              <w:t>Смена природных сообществ и её причины</w:t>
            </w: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</w:pPr>
          </w:p>
        </w:tc>
      </w:tr>
      <w:tr w:rsidR="00627B73" w:rsidRPr="006C2040" w:rsidTr="00C73E46">
        <w:trPr>
          <w:trHeight w:val="568"/>
        </w:trPr>
        <w:tc>
          <w:tcPr>
            <w:tcW w:w="2833" w:type="dxa"/>
            <w:shd w:val="clear" w:color="auto" w:fill="auto"/>
          </w:tcPr>
          <w:p w:rsidR="00627B73" w:rsidRPr="006C2040" w:rsidRDefault="00627B73" w:rsidP="00C73E46">
            <w:pPr>
              <w:jc w:val="both"/>
              <w:rPr>
                <w:b/>
              </w:rPr>
            </w:pPr>
            <w:r w:rsidRPr="006C2040">
              <w:rPr>
                <w:b/>
              </w:rPr>
              <w:lastRenderedPageBreak/>
              <w:t>итого</w:t>
            </w:r>
          </w:p>
        </w:tc>
        <w:tc>
          <w:tcPr>
            <w:tcW w:w="882" w:type="dxa"/>
            <w:shd w:val="clear" w:color="auto" w:fill="auto"/>
          </w:tcPr>
          <w:p w:rsidR="00627B73" w:rsidRPr="006C2040" w:rsidRDefault="00627B73" w:rsidP="00C73E46">
            <w:pPr>
              <w:jc w:val="both"/>
              <w:rPr>
                <w:b/>
              </w:rPr>
            </w:pPr>
            <w:r w:rsidRPr="006C2040">
              <w:rPr>
                <w:b/>
              </w:rPr>
              <w:t>34</w:t>
            </w:r>
          </w:p>
        </w:tc>
        <w:tc>
          <w:tcPr>
            <w:tcW w:w="650" w:type="dxa"/>
            <w:shd w:val="clear" w:color="auto" w:fill="auto"/>
          </w:tcPr>
          <w:p w:rsidR="00627B73" w:rsidRPr="006C2040" w:rsidRDefault="00627B73" w:rsidP="00C73E46">
            <w:pPr>
              <w:jc w:val="both"/>
              <w:rPr>
                <w:b/>
              </w:rPr>
            </w:pPr>
          </w:p>
        </w:tc>
        <w:tc>
          <w:tcPr>
            <w:tcW w:w="4206" w:type="dxa"/>
            <w:shd w:val="clear" w:color="auto" w:fill="auto"/>
          </w:tcPr>
          <w:p w:rsidR="00627B73" w:rsidRPr="006C2040" w:rsidRDefault="00627B73" w:rsidP="00C73E46">
            <w:pPr>
              <w:jc w:val="both"/>
              <w:rPr>
                <w:b/>
              </w:rPr>
            </w:pPr>
          </w:p>
        </w:tc>
        <w:tc>
          <w:tcPr>
            <w:tcW w:w="1016" w:type="dxa"/>
            <w:shd w:val="clear" w:color="auto" w:fill="auto"/>
          </w:tcPr>
          <w:p w:rsidR="00627B73" w:rsidRPr="006C2040" w:rsidRDefault="00627B73" w:rsidP="00C73E46">
            <w:pPr>
              <w:jc w:val="both"/>
              <w:rPr>
                <w:b/>
              </w:rPr>
            </w:pPr>
            <w:r w:rsidRPr="006C2040">
              <w:rPr>
                <w:b/>
              </w:rPr>
              <w:t>6</w:t>
            </w:r>
          </w:p>
        </w:tc>
        <w:tc>
          <w:tcPr>
            <w:tcW w:w="956" w:type="dxa"/>
            <w:shd w:val="clear" w:color="auto" w:fill="auto"/>
          </w:tcPr>
          <w:p w:rsidR="00627B73" w:rsidRPr="006C2040" w:rsidRDefault="00627B73" w:rsidP="00C73E46">
            <w:pPr>
              <w:jc w:val="both"/>
              <w:rPr>
                <w:b/>
              </w:rPr>
            </w:pPr>
            <w:r w:rsidRPr="006C2040">
              <w:rPr>
                <w:b/>
              </w:rPr>
              <w:t>1</w:t>
            </w:r>
          </w:p>
        </w:tc>
      </w:tr>
    </w:tbl>
    <w:p w:rsidR="00627B73" w:rsidRPr="006C2040" w:rsidRDefault="00627B73" w:rsidP="00627B7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20" w:after="120"/>
        <w:ind w:right="40"/>
        <w:rPr>
          <w:b/>
          <w:bCs/>
          <w:i/>
          <w:iCs/>
        </w:rPr>
      </w:pPr>
      <w:r w:rsidRPr="006C2040">
        <w:rPr>
          <w:b/>
          <w:bCs/>
          <w:i/>
          <w:iCs/>
        </w:rPr>
        <w:t xml:space="preserve"> </w:t>
      </w:r>
    </w:p>
    <w:p w:rsidR="00627B73" w:rsidRPr="006C2040" w:rsidRDefault="00627B73" w:rsidP="00627B7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6C2040">
        <w:rPr>
          <w:b/>
          <w:bCs/>
          <w:i/>
          <w:iCs/>
        </w:rPr>
        <w:t>Планируемые результаты изучения учебного предмета</w:t>
      </w:r>
    </w:p>
    <w:p w:rsidR="00627B73" w:rsidRPr="006C2040" w:rsidRDefault="00627B73" w:rsidP="00627B73">
      <w:pPr>
        <w:pStyle w:val="Style7"/>
        <w:widowControl/>
        <w:tabs>
          <w:tab w:val="left" w:pos="730"/>
        </w:tabs>
        <w:spacing w:line="240" w:lineRule="auto"/>
        <w:ind w:firstLine="0"/>
        <w:rPr>
          <w:rStyle w:val="FontStyle12"/>
        </w:rPr>
      </w:pPr>
      <w:r w:rsidRPr="006C2040">
        <w:rPr>
          <w:rStyle w:val="FontStyle12"/>
        </w:rPr>
        <w:t xml:space="preserve">Учащиеся </w:t>
      </w:r>
      <w:r w:rsidRPr="006C2040">
        <w:rPr>
          <w:rStyle w:val="FontStyle12"/>
          <w:b/>
        </w:rPr>
        <w:t>должны знать</w:t>
      </w:r>
      <w:r w:rsidRPr="006C2040">
        <w:rPr>
          <w:rStyle w:val="FontStyle12"/>
        </w:rPr>
        <w:t xml:space="preserve"> </w:t>
      </w:r>
    </w:p>
    <w:p w:rsidR="00627B73" w:rsidRPr="006C2040" w:rsidRDefault="00627B73" w:rsidP="00627B73">
      <w:pPr>
        <w:pStyle w:val="Style7"/>
        <w:widowControl/>
        <w:numPr>
          <w:ilvl w:val="0"/>
          <w:numId w:val="26"/>
        </w:numPr>
        <w:tabs>
          <w:tab w:val="left" w:pos="426"/>
        </w:tabs>
        <w:spacing w:line="240" w:lineRule="auto"/>
        <w:ind w:left="709"/>
        <w:rPr>
          <w:rStyle w:val="FontStyle12"/>
        </w:rPr>
      </w:pPr>
      <w:r w:rsidRPr="006C2040">
        <w:rPr>
          <w:rStyle w:val="FontStyle12"/>
        </w:rPr>
        <w:t>определения основных терминов и понятий, изучаемых в 6 классе в курсе ботаники,</w:t>
      </w:r>
    </w:p>
    <w:p w:rsidR="00627B73" w:rsidRPr="006C2040" w:rsidRDefault="00627B73" w:rsidP="00627B73">
      <w:pPr>
        <w:pStyle w:val="Style7"/>
        <w:widowControl/>
        <w:numPr>
          <w:ilvl w:val="0"/>
          <w:numId w:val="26"/>
        </w:numPr>
        <w:tabs>
          <w:tab w:val="left" w:pos="426"/>
        </w:tabs>
        <w:spacing w:line="240" w:lineRule="auto"/>
        <w:ind w:left="709"/>
        <w:rPr>
          <w:rStyle w:val="FontStyle12"/>
        </w:rPr>
      </w:pPr>
      <w:r w:rsidRPr="006C2040">
        <w:rPr>
          <w:rStyle w:val="FontStyle12"/>
        </w:rPr>
        <w:t xml:space="preserve">особенности строения растений и зависимости растительного организма от среды обитания, </w:t>
      </w:r>
    </w:p>
    <w:p w:rsidR="00627B73" w:rsidRPr="006C2040" w:rsidRDefault="00627B73" w:rsidP="00627B73">
      <w:pPr>
        <w:pStyle w:val="Style7"/>
        <w:widowControl/>
        <w:numPr>
          <w:ilvl w:val="0"/>
          <w:numId w:val="26"/>
        </w:numPr>
        <w:tabs>
          <w:tab w:val="left" w:pos="426"/>
        </w:tabs>
        <w:spacing w:line="240" w:lineRule="auto"/>
        <w:ind w:left="709"/>
        <w:rPr>
          <w:rStyle w:val="FontStyle12"/>
        </w:rPr>
      </w:pPr>
      <w:r w:rsidRPr="006C2040">
        <w:rPr>
          <w:rStyle w:val="FontStyle12"/>
        </w:rPr>
        <w:t xml:space="preserve">основные процессы жизнедеятельности растительного организма. </w:t>
      </w:r>
    </w:p>
    <w:p w:rsidR="00627B73" w:rsidRPr="006C2040" w:rsidRDefault="00627B73" w:rsidP="00627B73">
      <w:pPr>
        <w:pStyle w:val="Style7"/>
        <w:widowControl/>
        <w:numPr>
          <w:ilvl w:val="0"/>
          <w:numId w:val="26"/>
        </w:numPr>
        <w:tabs>
          <w:tab w:val="left" w:pos="426"/>
        </w:tabs>
        <w:spacing w:line="240" w:lineRule="auto"/>
        <w:ind w:left="709"/>
        <w:rPr>
          <w:rStyle w:val="FontStyle12"/>
        </w:rPr>
      </w:pPr>
      <w:r w:rsidRPr="006C2040">
        <w:rPr>
          <w:rStyle w:val="FontStyle12"/>
        </w:rPr>
        <w:t xml:space="preserve">Иметь представление об эволюции растений, их разнообразии: от самых древних, примитивных (водорослей, мхов), до наиболее развитых – цветковых растений. </w:t>
      </w:r>
    </w:p>
    <w:p w:rsidR="00627B73" w:rsidRPr="006C2040" w:rsidRDefault="00627B73" w:rsidP="00627B73">
      <w:pPr>
        <w:pStyle w:val="Style7"/>
        <w:widowControl/>
        <w:numPr>
          <w:ilvl w:val="0"/>
          <w:numId w:val="26"/>
        </w:numPr>
        <w:tabs>
          <w:tab w:val="left" w:pos="426"/>
        </w:tabs>
        <w:spacing w:line="240" w:lineRule="auto"/>
        <w:ind w:left="709"/>
        <w:rPr>
          <w:rStyle w:val="FontStyle12"/>
        </w:rPr>
      </w:pPr>
      <w:r w:rsidRPr="006C2040">
        <w:rPr>
          <w:rStyle w:val="FontStyle12"/>
        </w:rPr>
        <w:t xml:space="preserve">Знать о приспособленности растений к жизни в природных сообществах, </w:t>
      </w:r>
    </w:p>
    <w:p w:rsidR="00627B73" w:rsidRPr="006C2040" w:rsidRDefault="00627B73" w:rsidP="00627B73">
      <w:pPr>
        <w:pStyle w:val="Style7"/>
        <w:widowControl/>
        <w:numPr>
          <w:ilvl w:val="0"/>
          <w:numId w:val="26"/>
        </w:numPr>
        <w:tabs>
          <w:tab w:val="left" w:pos="426"/>
        </w:tabs>
        <w:spacing w:line="240" w:lineRule="auto"/>
        <w:ind w:left="709"/>
        <w:rPr>
          <w:rStyle w:val="FontStyle12"/>
        </w:rPr>
      </w:pPr>
      <w:r w:rsidRPr="006C2040">
        <w:rPr>
          <w:rStyle w:val="FontStyle12"/>
        </w:rPr>
        <w:t>об изменении природных сообществ и их разнообразии на Земле.</w:t>
      </w:r>
    </w:p>
    <w:p w:rsidR="00627B73" w:rsidRPr="006C2040" w:rsidRDefault="00627B73" w:rsidP="00627B73">
      <w:pPr>
        <w:pStyle w:val="Style7"/>
        <w:widowControl/>
        <w:tabs>
          <w:tab w:val="left" w:pos="730"/>
        </w:tabs>
        <w:spacing w:line="240" w:lineRule="auto"/>
        <w:ind w:firstLine="0"/>
      </w:pPr>
      <w:r w:rsidRPr="006C2040">
        <w:rPr>
          <w:rStyle w:val="FontStyle12"/>
        </w:rPr>
        <w:t xml:space="preserve"> К концу 6 класса учащиеся </w:t>
      </w:r>
      <w:r w:rsidRPr="006C2040">
        <w:rPr>
          <w:rStyle w:val="FontStyle12"/>
          <w:b/>
        </w:rPr>
        <w:t>должны овладеть</w:t>
      </w:r>
      <w:r w:rsidRPr="006C2040">
        <w:rPr>
          <w:rStyle w:val="FontStyle12"/>
        </w:rPr>
        <w:t xml:space="preserve"> следующими умениями и навыками:</w:t>
      </w:r>
    </w:p>
    <w:p w:rsidR="00627B73" w:rsidRPr="006C2040" w:rsidRDefault="00627B73" w:rsidP="00627B73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rPr>
          <w:rStyle w:val="FontStyle12"/>
        </w:rPr>
      </w:pPr>
      <w:r w:rsidRPr="006C2040">
        <w:rPr>
          <w:rStyle w:val="FontStyle12"/>
        </w:rPr>
        <w:t>Распознавать на рисунках и таблицах различных представителей царства Растения, их органы, ткани, растительную клетку.</w:t>
      </w:r>
    </w:p>
    <w:p w:rsidR="00627B73" w:rsidRPr="006C2040" w:rsidRDefault="00627B73" w:rsidP="00627B73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rPr>
          <w:rStyle w:val="FontStyle12"/>
        </w:rPr>
      </w:pPr>
      <w:r w:rsidRPr="006C2040">
        <w:rPr>
          <w:rStyle w:val="FontStyle12"/>
        </w:rPr>
        <w:t>Разъяснять значения биологических терминов и правильно их употреблять; пользоваться энциклопедиями, биологическими справочниками и словарями.</w:t>
      </w:r>
    </w:p>
    <w:p w:rsidR="00627B73" w:rsidRPr="006C2040" w:rsidRDefault="00627B73" w:rsidP="00627B73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rPr>
          <w:rStyle w:val="FontStyle12"/>
        </w:rPr>
      </w:pPr>
      <w:r w:rsidRPr="006C2040">
        <w:rPr>
          <w:rStyle w:val="FontStyle12"/>
        </w:rPr>
        <w:t>Работать со схемами и таблицами, иллюстрирующими особенности растительных организмов и процессы, происходящие в них.</w:t>
      </w:r>
    </w:p>
    <w:p w:rsidR="00627B73" w:rsidRPr="006C2040" w:rsidRDefault="00627B73" w:rsidP="00627B73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rPr>
          <w:rStyle w:val="FontStyle12"/>
        </w:rPr>
      </w:pPr>
      <w:r w:rsidRPr="006C2040">
        <w:rPr>
          <w:rStyle w:val="FontStyle12"/>
        </w:rPr>
        <w:t>Находить и объяснять взаимосвязь между особенностями строения и жизнедеятельности растений и средой их обитания.</w:t>
      </w:r>
    </w:p>
    <w:p w:rsidR="00627B73" w:rsidRPr="006C2040" w:rsidRDefault="00627B73" w:rsidP="00627B73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rPr>
          <w:rStyle w:val="FontStyle12"/>
        </w:rPr>
      </w:pPr>
      <w:r w:rsidRPr="006C2040">
        <w:rPr>
          <w:rStyle w:val="FontStyle12"/>
        </w:rPr>
        <w:t>Приводить примеры различных представителей царства Растения.</w:t>
      </w:r>
    </w:p>
    <w:p w:rsidR="00627B73" w:rsidRPr="006C2040" w:rsidRDefault="00627B73" w:rsidP="00627B73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rPr>
          <w:rStyle w:val="FontStyle12"/>
        </w:rPr>
      </w:pPr>
      <w:r w:rsidRPr="006C2040">
        <w:rPr>
          <w:rStyle w:val="FontStyle12"/>
        </w:rPr>
        <w:t>Освоить приёмы работы со световым микроскопом, знать правила оформления лабораторных работ.</w:t>
      </w:r>
    </w:p>
    <w:p w:rsidR="00627B73" w:rsidRPr="006C2040" w:rsidRDefault="00627B73" w:rsidP="00627B73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rPr>
          <w:rStyle w:val="FontStyle12"/>
        </w:rPr>
      </w:pPr>
      <w:r w:rsidRPr="006C2040">
        <w:rPr>
          <w:rStyle w:val="FontStyle12"/>
        </w:rPr>
        <w:t>Освоить приёмы работы с определителями растений.</w:t>
      </w:r>
    </w:p>
    <w:p w:rsidR="00627B73" w:rsidRPr="006C2040" w:rsidRDefault="00627B73" w:rsidP="00627B73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rPr>
          <w:rStyle w:val="FontStyle12"/>
        </w:rPr>
      </w:pPr>
      <w:r w:rsidRPr="006C2040">
        <w:rPr>
          <w:rStyle w:val="FontStyle12"/>
        </w:rPr>
        <w:t>Знать правила обращения с биологическими приборами, правила поведения в кабинете биологии.</w:t>
      </w:r>
    </w:p>
    <w:p w:rsidR="00627B73" w:rsidRPr="006C2040" w:rsidRDefault="00627B73" w:rsidP="00627B73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rPr>
          <w:rStyle w:val="FontStyle12"/>
        </w:rPr>
      </w:pPr>
      <w:r w:rsidRPr="006C2040">
        <w:rPr>
          <w:rStyle w:val="FontStyle12"/>
        </w:rPr>
        <w:t>Уметь проводить простейшие биологические эксперименты, делать обобщения и выводы.</w:t>
      </w:r>
    </w:p>
    <w:p w:rsidR="00627B73" w:rsidRPr="006C2040" w:rsidRDefault="00627B73" w:rsidP="00627B73">
      <w:pPr>
        <w:pStyle w:val="Style7"/>
        <w:widowControl/>
        <w:numPr>
          <w:ilvl w:val="0"/>
          <w:numId w:val="16"/>
        </w:numPr>
        <w:tabs>
          <w:tab w:val="left" w:pos="629"/>
        </w:tabs>
        <w:spacing w:line="240" w:lineRule="auto"/>
        <w:rPr>
          <w:rStyle w:val="FontStyle12"/>
        </w:rPr>
      </w:pPr>
      <w:r w:rsidRPr="006C2040">
        <w:rPr>
          <w:rStyle w:val="FontStyle12"/>
        </w:rPr>
        <w:t>Работать с текстом учебника и дополнительной литературой, определять основную мысль, формулировать вопросы к тексту, структурировать информацию, грамотно излагать её с помощью устной и письменной речи.</w:t>
      </w:r>
    </w:p>
    <w:p w:rsidR="00627B73" w:rsidRPr="006C2040" w:rsidRDefault="00627B73" w:rsidP="00627B73">
      <w:pPr>
        <w:pStyle w:val="Style7"/>
        <w:widowControl/>
        <w:tabs>
          <w:tab w:val="left" w:pos="629"/>
        </w:tabs>
        <w:spacing w:line="240" w:lineRule="auto"/>
        <w:rPr>
          <w:rStyle w:val="FontStyle12"/>
        </w:rPr>
      </w:pPr>
    </w:p>
    <w:p w:rsidR="00627B73" w:rsidRPr="006C2040" w:rsidRDefault="00627B73" w:rsidP="00627B73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627B73" w:rsidRPr="006C2040" w:rsidRDefault="00627B73" w:rsidP="00627B73"/>
    <w:p w:rsidR="00627B73" w:rsidRPr="006C2040" w:rsidRDefault="00627B73" w:rsidP="00627B73"/>
    <w:p w:rsidR="00627B73" w:rsidRPr="006C2040" w:rsidRDefault="00627B73" w:rsidP="00627B7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20" w:after="120"/>
        <w:ind w:right="40"/>
        <w:jc w:val="center"/>
        <w:rPr>
          <w:b/>
          <w:bCs/>
        </w:rPr>
      </w:pPr>
      <w:r w:rsidRPr="006C2040">
        <w:br w:type="page"/>
      </w:r>
      <w:r w:rsidRPr="006C2040">
        <w:lastRenderedPageBreak/>
        <w:t xml:space="preserve"> </w:t>
      </w:r>
      <w:r w:rsidRPr="006C2040">
        <w:rPr>
          <w:b/>
        </w:rPr>
        <w:t>Учебно-методическое и и</w:t>
      </w:r>
      <w:r w:rsidRPr="006C2040">
        <w:rPr>
          <w:b/>
          <w:bCs/>
        </w:rPr>
        <w:t>нформационно-методическое обеспечение</w:t>
      </w:r>
    </w:p>
    <w:p w:rsidR="00627B73" w:rsidRPr="006C2040" w:rsidRDefault="00627B73" w:rsidP="00627B7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right="38"/>
        <w:jc w:val="both"/>
        <w:rPr>
          <w:b/>
          <w:bCs/>
        </w:rPr>
      </w:pPr>
      <w:r w:rsidRPr="006C2040">
        <w:rPr>
          <w:b/>
          <w:bCs/>
        </w:rPr>
        <w:t>Методическая литература для учителя</w:t>
      </w:r>
    </w:p>
    <w:p w:rsidR="00627B73" w:rsidRPr="006C2040" w:rsidRDefault="00627B73" w:rsidP="00627B73">
      <w:pPr>
        <w:numPr>
          <w:ilvl w:val="0"/>
          <w:numId w:val="7"/>
        </w:numPr>
        <w:spacing w:after="0"/>
        <w:jc w:val="both"/>
      </w:pPr>
      <w:r w:rsidRPr="006C2040">
        <w:t xml:space="preserve">Учебник Биология: 6класс: учебник для учащихся общеобразовательных учреждений / И.Н. Пономарёва, О.А. Корнилова, В.С. </w:t>
      </w:r>
      <w:proofErr w:type="spellStart"/>
      <w:r w:rsidRPr="006C2040">
        <w:t>Ку</w:t>
      </w:r>
      <w:r>
        <w:t>чменко</w:t>
      </w:r>
      <w:proofErr w:type="spellEnd"/>
      <w:r>
        <w:t xml:space="preserve">. – М.: </w:t>
      </w:r>
      <w:proofErr w:type="spellStart"/>
      <w:r>
        <w:t>Вентана-Граф</w:t>
      </w:r>
      <w:proofErr w:type="spellEnd"/>
      <w:r>
        <w:t>, 2015</w:t>
      </w:r>
      <w:r w:rsidRPr="006C2040">
        <w:t>. – 192 с., рекомендованного Министерством образования и науки Российской Федерации.</w:t>
      </w:r>
    </w:p>
    <w:p w:rsidR="00627B73" w:rsidRPr="006C2040" w:rsidRDefault="00627B73" w:rsidP="00627B73">
      <w:pPr>
        <w:numPr>
          <w:ilvl w:val="0"/>
          <w:numId w:val="7"/>
        </w:numPr>
        <w:spacing w:after="0"/>
        <w:jc w:val="both"/>
      </w:pPr>
      <w:r w:rsidRPr="006C2040">
        <w:t xml:space="preserve">Биология: 6 класс: методическое пособие/И.Н. Пономарева, Л.В. Симонова, В.С. </w:t>
      </w:r>
      <w:proofErr w:type="spellStart"/>
      <w:r w:rsidRPr="006C2040">
        <w:t>Кучменко</w:t>
      </w:r>
      <w:proofErr w:type="spellEnd"/>
      <w:r w:rsidRPr="006C2040">
        <w:t xml:space="preserve">. – М.: </w:t>
      </w:r>
      <w:proofErr w:type="spellStart"/>
      <w:r w:rsidRPr="006C2040">
        <w:t>Вентана-Граф</w:t>
      </w:r>
      <w:proofErr w:type="spellEnd"/>
      <w:r w:rsidRPr="006C2040">
        <w:t>, 2014. – 128 с.</w:t>
      </w:r>
    </w:p>
    <w:p w:rsidR="00627B73" w:rsidRPr="006C2040" w:rsidRDefault="00627B73" w:rsidP="00627B73">
      <w:pPr>
        <w:numPr>
          <w:ilvl w:val="0"/>
          <w:numId w:val="7"/>
        </w:numPr>
        <w:spacing w:after="0"/>
        <w:jc w:val="both"/>
      </w:pPr>
      <w:r w:rsidRPr="006C2040">
        <w:rPr>
          <w:color w:val="000000"/>
        </w:rPr>
        <w:t>Примерные программы по учебным предметам. Биология. 5-9 классы:</w:t>
      </w:r>
      <w:r>
        <w:rPr>
          <w:color w:val="000000"/>
        </w:rPr>
        <w:t xml:space="preserve"> проект. - М.: Просвещение, 2015</w:t>
      </w:r>
      <w:r w:rsidRPr="006C2040">
        <w:rPr>
          <w:color w:val="000000"/>
        </w:rPr>
        <w:t xml:space="preserve">. - 54 </w:t>
      </w:r>
      <w:proofErr w:type="gramStart"/>
      <w:r w:rsidRPr="006C2040">
        <w:rPr>
          <w:color w:val="000000"/>
        </w:rPr>
        <w:t>с</w:t>
      </w:r>
      <w:proofErr w:type="gramEnd"/>
      <w:r w:rsidRPr="006C2040">
        <w:rPr>
          <w:color w:val="000000"/>
        </w:rPr>
        <w:t>.- (Стандарты второго поколения)</w:t>
      </w:r>
      <w:r w:rsidRPr="006C2040">
        <w:t>;</w:t>
      </w:r>
    </w:p>
    <w:p w:rsidR="00627B73" w:rsidRDefault="00627B73" w:rsidP="00627B73">
      <w:pPr>
        <w:numPr>
          <w:ilvl w:val="0"/>
          <w:numId w:val="7"/>
        </w:numPr>
        <w:spacing w:after="0"/>
        <w:jc w:val="both"/>
      </w:pPr>
      <w:r w:rsidRPr="006C2040">
        <w:t xml:space="preserve">Биология: 5-9 классы: программа /И.Н. Пономарева, В.С. </w:t>
      </w:r>
      <w:proofErr w:type="spellStart"/>
      <w:r w:rsidRPr="006C2040">
        <w:t>Кучменко</w:t>
      </w:r>
      <w:proofErr w:type="spellEnd"/>
      <w:r w:rsidRPr="006C2040">
        <w:t xml:space="preserve">, О.А. Корнилова, А.Г. </w:t>
      </w:r>
      <w:proofErr w:type="spellStart"/>
      <w:r w:rsidRPr="006C2040">
        <w:t>Драгомилов</w:t>
      </w:r>
      <w:proofErr w:type="spellEnd"/>
      <w:r w:rsidRPr="006C2040">
        <w:t>, Т.С. Сухова</w:t>
      </w:r>
      <w:r>
        <w:t xml:space="preserve">. – М.: </w:t>
      </w:r>
      <w:proofErr w:type="spellStart"/>
      <w:r>
        <w:t>Вентана-Граф</w:t>
      </w:r>
      <w:proofErr w:type="spellEnd"/>
      <w:r>
        <w:t>, 2016</w:t>
      </w:r>
      <w:r w:rsidRPr="006C2040">
        <w:t>. – 304 с.;</w:t>
      </w:r>
    </w:p>
    <w:p w:rsidR="00627B73" w:rsidRDefault="00627B73" w:rsidP="00627B73">
      <w:pPr>
        <w:numPr>
          <w:ilvl w:val="0"/>
          <w:numId w:val="7"/>
        </w:numPr>
        <w:spacing w:after="0"/>
        <w:jc w:val="both"/>
      </w:pPr>
      <w:proofErr w:type="spellStart"/>
      <w:r>
        <w:t>Е.А.Солодова</w:t>
      </w:r>
      <w:proofErr w:type="spellEnd"/>
      <w:r>
        <w:t xml:space="preserve">. Биология. 6 класс.  Тестовые задания. Дидактические материалы. – М: 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t xml:space="preserve"> Граф, 2018. – 160 с.</w:t>
      </w:r>
    </w:p>
    <w:p w:rsidR="00627B73" w:rsidRPr="006C2040" w:rsidRDefault="00627B73" w:rsidP="00627B73">
      <w:pPr>
        <w:numPr>
          <w:ilvl w:val="0"/>
          <w:numId w:val="7"/>
        </w:numPr>
        <w:spacing w:after="0"/>
        <w:jc w:val="both"/>
      </w:pPr>
      <w:proofErr w:type="spellStart"/>
      <w:r>
        <w:t>С.В.Рупасов</w:t>
      </w:r>
      <w:proofErr w:type="spellEnd"/>
      <w:r>
        <w:t xml:space="preserve">. Биология. 6 класс. Дидактический материал. </w:t>
      </w:r>
      <w:proofErr w:type="spellStart"/>
      <w:r>
        <w:t>Разноуровневые</w:t>
      </w:r>
      <w:proofErr w:type="spellEnd"/>
      <w:r>
        <w:t xml:space="preserve"> задания. ФГОС. -  М: </w:t>
      </w:r>
      <w:proofErr w:type="spellStart"/>
      <w:r>
        <w:t>Вако</w:t>
      </w:r>
      <w:proofErr w:type="spellEnd"/>
      <w:r>
        <w:t>, 2016. – 48 с.</w:t>
      </w:r>
    </w:p>
    <w:p w:rsidR="00627B73" w:rsidRPr="006C2040" w:rsidRDefault="00627B73" w:rsidP="00627B73">
      <w:pPr>
        <w:jc w:val="both"/>
        <w:rPr>
          <w:b/>
        </w:rPr>
      </w:pPr>
      <w:r w:rsidRPr="006C2040">
        <w:rPr>
          <w:b/>
        </w:rPr>
        <w:t>Основная литература для учащихся</w:t>
      </w:r>
    </w:p>
    <w:p w:rsidR="00627B73" w:rsidRPr="006C2040" w:rsidRDefault="00627B73" w:rsidP="00627B73">
      <w:pPr>
        <w:numPr>
          <w:ilvl w:val="0"/>
          <w:numId w:val="22"/>
        </w:numPr>
        <w:spacing w:after="0"/>
        <w:ind w:left="851"/>
        <w:jc w:val="both"/>
      </w:pPr>
      <w:r w:rsidRPr="006C2040">
        <w:t xml:space="preserve">Учебник Биология: 6класс: учебник для учащихся общеобразовательных учреждений / И.Н. Пономарёва, О.А. Корнилова, В.С. </w:t>
      </w:r>
      <w:proofErr w:type="spellStart"/>
      <w:r w:rsidRPr="006C2040">
        <w:t>Ку</w:t>
      </w:r>
      <w:r>
        <w:t>чменко</w:t>
      </w:r>
      <w:proofErr w:type="spellEnd"/>
      <w:r>
        <w:t xml:space="preserve">. – М.: </w:t>
      </w:r>
      <w:proofErr w:type="spellStart"/>
      <w:r>
        <w:t>Вентана-Граф</w:t>
      </w:r>
      <w:proofErr w:type="spellEnd"/>
      <w:r>
        <w:t>, 2015</w:t>
      </w:r>
      <w:r w:rsidRPr="006C2040">
        <w:t>. – 192 с., рекомендованного Министерством образования и науки Российской Федерации.</w:t>
      </w:r>
    </w:p>
    <w:p w:rsidR="00627B73" w:rsidRPr="006C2040" w:rsidRDefault="00627B73" w:rsidP="00627B73">
      <w:pPr>
        <w:numPr>
          <w:ilvl w:val="0"/>
          <w:numId w:val="22"/>
        </w:numPr>
        <w:spacing w:after="0"/>
        <w:ind w:left="851"/>
        <w:jc w:val="both"/>
      </w:pPr>
      <w:r>
        <w:t>Рабочая тет</w:t>
      </w:r>
      <w:r w:rsidRPr="006C2040">
        <w:t>радь</w:t>
      </w:r>
      <w:r w:rsidRPr="000F5A68">
        <w:t xml:space="preserve"> </w:t>
      </w:r>
      <w:r>
        <w:rPr>
          <w:lang w:val="en-US"/>
        </w:rPr>
        <w:t>N</w:t>
      </w:r>
      <w:r w:rsidRPr="000F5A68">
        <w:t>1</w:t>
      </w:r>
      <w:r>
        <w:t xml:space="preserve">, 2.Биология. Пономарёва И.Н., </w:t>
      </w:r>
      <w:proofErr w:type="spellStart"/>
      <w:r>
        <w:t>Кучменко</w:t>
      </w:r>
      <w:proofErr w:type="spellEnd"/>
      <w:r>
        <w:t xml:space="preserve"> В.С., Корнилова О.А. – М: </w:t>
      </w:r>
      <w:proofErr w:type="spellStart"/>
      <w:r>
        <w:t>Вентана</w:t>
      </w:r>
      <w:proofErr w:type="spellEnd"/>
      <w:r>
        <w:t xml:space="preserve"> – Граф, 2018. – 48 </w:t>
      </w:r>
      <w:proofErr w:type="gramStart"/>
      <w:r>
        <w:t>с</w:t>
      </w:r>
      <w:proofErr w:type="gramEnd"/>
      <w:r>
        <w:t>.</w:t>
      </w:r>
    </w:p>
    <w:p w:rsidR="00627B73" w:rsidRPr="006C2040" w:rsidRDefault="00627B73" w:rsidP="00627B73">
      <w:pPr>
        <w:jc w:val="both"/>
        <w:rPr>
          <w:b/>
        </w:rPr>
      </w:pPr>
      <w:r w:rsidRPr="006C2040">
        <w:rPr>
          <w:b/>
        </w:rPr>
        <w:t>Дополнительная литература для учащихся</w:t>
      </w:r>
    </w:p>
    <w:p w:rsidR="00627B73" w:rsidRPr="006C2040" w:rsidRDefault="00627B73" w:rsidP="00627B73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/>
        <w:jc w:val="both"/>
        <w:rPr>
          <w:iCs/>
          <w:spacing w:val="-22"/>
        </w:rPr>
      </w:pPr>
      <w:proofErr w:type="gramStart"/>
      <w:r w:rsidRPr="006C2040">
        <w:rPr>
          <w:iCs/>
        </w:rPr>
        <w:t>Акимушкин</w:t>
      </w:r>
      <w:proofErr w:type="gramEnd"/>
      <w:r w:rsidRPr="006C2040">
        <w:rPr>
          <w:iCs/>
        </w:rPr>
        <w:t xml:space="preserve"> И.И. Занимательная</w:t>
      </w:r>
      <w:r>
        <w:rPr>
          <w:iCs/>
        </w:rPr>
        <w:t xml:space="preserve"> биология. - М.: Амфора, 2015, 320</w:t>
      </w:r>
      <w:r w:rsidRPr="006C2040">
        <w:rPr>
          <w:iCs/>
        </w:rPr>
        <w:t xml:space="preserve"> </w:t>
      </w:r>
      <w:proofErr w:type="gramStart"/>
      <w:r w:rsidRPr="006C2040">
        <w:rPr>
          <w:iCs/>
        </w:rPr>
        <w:t>с</w:t>
      </w:r>
      <w:proofErr w:type="gramEnd"/>
      <w:r w:rsidRPr="006C2040">
        <w:rPr>
          <w:iCs/>
        </w:rPr>
        <w:t>.</w:t>
      </w:r>
    </w:p>
    <w:p w:rsidR="00627B73" w:rsidRPr="006C2040" w:rsidRDefault="00627B73" w:rsidP="00627B73">
      <w:pPr>
        <w:numPr>
          <w:ilvl w:val="0"/>
          <w:numId w:val="3"/>
        </w:numPr>
        <w:spacing w:after="0"/>
        <w:jc w:val="both"/>
      </w:pPr>
      <w:proofErr w:type="gramStart"/>
      <w:r w:rsidRPr="006C2040">
        <w:t>Акимушкин</w:t>
      </w:r>
      <w:proofErr w:type="gramEnd"/>
      <w:r w:rsidRPr="006C2040">
        <w:t xml:space="preserve"> И.И</w:t>
      </w:r>
      <w:r w:rsidRPr="006C2040">
        <w:rPr>
          <w:i/>
        </w:rPr>
        <w:t xml:space="preserve">. </w:t>
      </w:r>
      <w:r w:rsidRPr="006C2040">
        <w:t>Невидимые</w:t>
      </w:r>
      <w:r>
        <w:t xml:space="preserve"> нити природы. - М.: Мысль, 2014</w:t>
      </w:r>
      <w:r w:rsidRPr="006C2040">
        <w:t xml:space="preserve">. - 142 </w:t>
      </w:r>
      <w:proofErr w:type="gramStart"/>
      <w:r w:rsidRPr="006C2040">
        <w:t>с</w:t>
      </w:r>
      <w:proofErr w:type="gramEnd"/>
      <w:r w:rsidRPr="006C2040">
        <w:t>.</w:t>
      </w:r>
    </w:p>
    <w:p w:rsidR="00627B73" w:rsidRDefault="00627B73" w:rsidP="00627B73">
      <w:pPr>
        <w:numPr>
          <w:ilvl w:val="0"/>
          <w:numId w:val="3"/>
        </w:numPr>
        <w:spacing w:after="0"/>
        <w:jc w:val="both"/>
      </w:pPr>
      <w:r w:rsidRPr="006C2040">
        <w:t>Энциклопедия для дет</w:t>
      </w:r>
      <w:r>
        <w:t>ей. Биология. М.: «</w:t>
      </w:r>
      <w:proofErr w:type="spellStart"/>
      <w:r>
        <w:t>Аванта+</w:t>
      </w:r>
      <w:proofErr w:type="spellEnd"/>
      <w:r>
        <w:t>», 2017. – 589</w:t>
      </w:r>
      <w:r w:rsidRPr="006C2040">
        <w:t xml:space="preserve"> с.</w:t>
      </w:r>
    </w:p>
    <w:p w:rsidR="00627B73" w:rsidRDefault="00627B73" w:rsidP="00627B73">
      <w:pPr>
        <w:numPr>
          <w:ilvl w:val="0"/>
          <w:numId w:val="3"/>
        </w:numPr>
        <w:spacing w:after="0"/>
        <w:jc w:val="both"/>
      </w:pPr>
      <w:r>
        <w:t xml:space="preserve">В.С. </w:t>
      </w:r>
      <w:proofErr w:type="spellStart"/>
      <w:r>
        <w:t>Рохлов</w:t>
      </w:r>
      <w:proofErr w:type="spellEnd"/>
      <w:r>
        <w:t>, А.В.Теремов, Р.А.Петросова. Занимательная биология. Растения. Грибы. Бактерии. Пособие для учащихся.- М: Просвещение/</w:t>
      </w:r>
      <w:proofErr w:type="spellStart"/>
      <w:r>
        <w:t>Учлит</w:t>
      </w:r>
      <w:proofErr w:type="spellEnd"/>
      <w:r>
        <w:t xml:space="preserve">, 2017.-192 </w:t>
      </w:r>
      <w:proofErr w:type="gramStart"/>
      <w:r>
        <w:t>с</w:t>
      </w:r>
      <w:proofErr w:type="gramEnd"/>
      <w:r>
        <w:t>.</w:t>
      </w:r>
    </w:p>
    <w:p w:rsidR="00627B73" w:rsidRDefault="00627B73" w:rsidP="00627B73">
      <w:pPr>
        <w:numPr>
          <w:ilvl w:val="0"/>
          <w:numId w:val="3"/>
        </w:numPr>
        <w:spacing w:after="0"/>
        <w:jc w:val="both"/>
      </w:pPr>
      <w:r>
        <w:t xml:space="preserve">Е.Н.Демьянов. Мир растений: Задачи. Дидактический материал. – М: </w:t>
      </w:r>
      <w:proofErr w:type="spellStart"/>
      <w:r>
        <w:t>Владос</w:t>
      </w:r>
      <w:proofErr w:type="spellEnd"/>
      <w:r>
        <w:t>, 2014.-160с.</w:t>
      </w:r>
    </w:p>
    <w:p w:rsidR="00627B73" w:rsidRPr="006C2040" w:rsidRDefault="00627B73" w:rsidP="003173CB">
      <w:pPr>
        <w:jc w:val="both"/>
        <w:rPr>
          <w:b/>
        </w:rPr>
      </w:pPr>
      <w:r w:rsidRPr="00AB0B76">
        <w:rPr>
          <w:b/>
        </w:rPr>
        <w:t xml:space="preserve"> Интернет-ресурсы</w:t>
      </w:r>
    </w:p>
    <w:p w:rsidR="00627B73" w:rsidRPr="006C2040" w:rsidRDefault="00503585" w:rsidP="00627B73">
      <w:pPr>
        <w:numPr>
          <w:ilvl w:val="0"/>
          <w:numId w:val="4"/>
        </w:numPr>
        <w:spacing w:after="0"/>
        <w:jc w:val="both"/>
      </w:pPr>
      <w:hyperlink r:id="rId5" w:history="1">
        <w:proofErr w:type="gramStart"/>
        <w:r w:rsidR="00627B73" w:rsidRPr="006C2040">
          <w:rPr>
            <w:rStyle w:val="a4"/>
          </w:rPr>
          <w:t>http://school-collection.edu.ru/</w:t>
        </w:r>
      </w:hyperlink>
      <w:r w:rsidR="00627B73" w:rsidRPr="006C2040">
        <w:t>) «Единая коллекция Цифровых Образовательных Ресурсов».</w:t>
      </w:r>
      <w:proofErr w:type="gramEnd"/>
    </w:p>
    <w:p w:rsidR="00627B73" w:rsidRPr="006C2040" w:rsidRDefault="00503585" w:rsidP="00627B73">
      <w:pPr>
        <w:numPr>
          <w:ilvl w:val="0"/>
          <w:numId w:val="4"/>
        </w:numPr>
        <w:spacing w:after="0"/>
        <w:jc w:val="both"/>
      </w:pPr>
      <w:hyperlink r:id="rId6" w:history="1">
        <w:r w:rsidR="00627B73" w:rsidRPr="006C2040">
          <w:rPr>
            <w:rStyle w:val="a4"/>
          </w:rPr>
          <w:t>http://www.fcior.edu.ru/</w:t>
        </w:r>
      </w:hyperlink>
    </w:p>
    <w:p w:rsidR="00627B73" w:rsidRPr="006C2040" w:rsidRDefault="00627B73" w:rsidP="00627B73">
      <w:pPr>
        <w:numPr>
          <w:ilvl w:val="0"/>
          <w:numId w:val="4"/>
        </w:numPr>
        <w:spacing w:after="0"/>
        <w:jc w:val="both"/>
      </w:pPr>
      <w:r w:rsidRPr="006C2040">
        <w:t xml:space="preserve"> </w:t>
      </w:r>
      <w:hyperlink r:id="rId7" w:history="1">
        <w:r w:rsidRPr="006C2040">
          <w:rPr>
            <w:rStyle w:val="a4"/>
          </w:rPr>
          <w:t>www.bio.1september.ru</w:t>
        </w:r>
      </w:hyperlink>
      <w:r w:rsidRPr="006C2040">
        <w:t xml:space="preserve"> – газета «Биология».</w:t>
      </w:r>
    </w:p>
    <w:p w:rsidR="00627B73" w:rsidRPr="006C2040" w:rsidRDefault="00503585" w:rsidP="00627B73">
      <w:pPr>
        <w:numPr>
          <w:ilvl w:val="0"/>
          <w:numId w:val="4"/>
        </w:numPr>
        <w:spacing w:after="0"/>
        <w:jc w:val="both"/>
      </w:pPr>
      <w:hyperlink r:id="rId8" w:history="1">
        <w:r w:rsidR="00627B73" w:rsidRPr="006C2040">
          <w:rPr>
            <w:rStyle w:val="a4"/>
          </w:rPr>
          <w:t>www.bio.nature.ru</w:t>
        </w:r>
      </w:hyperlink>
      <w:r w:rsidR="00627B73" w:rsidRPr="006C2040">
        <w:t xml:space="preserve"> – научные новости биологии.</w:t>
      </w:r>
    </w:p>
    <w:p w:rsidR="00627B73" w:rsidRPr="006C2040" w:rsidRDefault="00503585" w:rsidP="00627B73">
      <w:pPr>
        <w:numPr>
          <w:ilvl w:val="0"/>
          <w:numId w:val="4"/>
        </w:numPr>
        <w:spacing w:after="0"/>
        <w:jc w:val="both"/>
      </w:pPr>
      <w:hyperlink r:id="rId9" w:history="1">
        <w:r w:rsidR="00627B73" w:rsidRPr="006C2040">
          <w:rPr>
            <w:rStyle w:val="a4"/>
          </w:rPr>
          <w:t>www.edios.ru</w:t>
        </w:r>
      </w:hyperlink>
      <w:r w:rsidR="00627B73" w:rsidRPr="006C2040">
        <w:t xml:space="preserve"> – </w:t>
      </w:r>
      <w:proofErr w:type="spellStart"/>
      <w:r w:rsidR="00627B73" w:rsidRPr="006C2040">
        <w:t>Эйдос</w:t>
      </w:r>
      <w:proofErr w:type="spellEnd"/>
      <w:r w:rsidR="00627B73" w:rsidRPr="006C2040">
        <w:t xml:space="preserve"> – центр дистанционного образования.</w:t>
      </w:r>
    </w:p>
    <w:p w:rsidR="00627B73" w:rsidRPr="006C2040" w:rsidRDefault="00503585" w:rsidP="00627B73">
      <w:pPr>
        <w:numPr>
          <w:ilvl w:val="0"/>
          <w:numId w:val="4"/>
        </w:numPr>
        <w:spacing w:after="0"/>
        <w:jc w:val="both"/>
      </w:pPr>
      <w:hyperlink r:id="rId10" w:history="1">
        <w:r w:rsidR="00627B73" w:rsidRPr="006C2040">
          <w:rPr>
            <w:rStyle w:val="a4"/>
          </w:rPr>
          <w:t>www.km.ru/education</w:t>
        </w:r>
      </w:hyperlink>
      <w:r w:rsidR="00627B73" w:rsidRPr="006C2040">
        <w:t xml:space="preserve"> - учебные материалы и словари на сайте «Кирилл и </w:t>
      </w:r>
      <w:proofErr w:type="spellStart"/>
      <w:r w:rsidR="00627B73" w:rsidRPr="006C2040">
        <w:t>Мефодий</w:t>
      </w:r>
      <w:proofErr w:type="spellEnd"/>
      <w:r w:rsidR="00627B73" w:rsidRPr="006C2040">
        <w:t>».</w:t>
      </w:r>
    </w:p>
    <w:p w:rsidR="003173CB" w:rsidRDefault="00627B73" w:rsidP="003173C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b/>
          <w:bCs/>
          <w:i/>
          <w:iCs/>
        </w:rPr>
      </w:pPr>
      <w:r w:rsidRPr="006C2040">
        <w:t xml:space="preserve"> </w:t>
      </w:r>
      <w:hyperlink r:id="rId11" w:history="1">
        <w:r w:rsidRPr="006C2040">
          <w:rPr>
            <w:rStyle w:val="a4"/>
          </w:rPr>
          <w:t>http://video.edu-lib.net</w:t>
        </w:r>
      </w:hyperlink>
      <w:r w:rsidRPr="006C2040">
        <w:t xml:space="preserve"> – учебные фильмы.</w:t>
      </w:r>
    </w:p>
    <w:p w:rsidR="00627B73" w:rsidRPr="003173CB" w:rsidRDefault="00627B73" w:rsidP="003173C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b/>
          <w:bCs/>
          <w:i/>
          <w:iCs/>
        </w:rPr>
      </w:pPr>
      <w:r w:rsidRPr="003173CB">
        <w:rPr>
          <w:b/>
          <w:sz w:val="28"/>
          <w:szCs w:val="28"/>
        </w:rPr>
        <w:lastRenderedPageBreak/>
        <w:t>Календарно-тематическое планирование  биологии в 6 классе /линия Пономаревой</w:t>
      </w:r>
      <w:r w:rsidRPr="003173CB">
        <w:rPr>
          <w:b/>
        </w:rPr>
        <w:t>/</w:t>
      </w:r>
    </w:p>
    <w:p w:rsidR="00627B73" w:rsidRPr="00C17473" w:rsidRDefault="00627B73" w:rsidP="00627B73">
      <w:pPr>
        <w:jc w:val="center"/>
        <w:rPr>
          <w:b/>
        </w:rPr>
      </w:pPr>
    </w:p>
    <w:tbl>
      <w:tblPr>
        <w:tblpPr w:leftFromText="180" w:rightFromText="180" w:vertAnchor="text" w:tblpX="-352" w:tblpY="1"/>
        <w:tblOverlap w:val="never"/>
        <w:tblW w:w="17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566"/>
        <w:gridCol w:w="1242"/>
        <w:gridCol w:w="1133"/>
        <w:gridCol w:w="1805"/>
        <w:gridCol w:w="1838"/>
        <w:gridCol w:w="2338"/>
        <w:gridCol w:w="1558"/>
        <w:gridCol w:w="1558"/>
        <w:gridCol w:w="1720"/>
        <w:gridCol w:w="708"/>
        <w:gridCol w:w="851"/>
        <w:gridCol w:w="1949"/>
      </w:tblGrid>
      <w:tr w:rsidR="00627B73" w:rsidTr="00C73E46">
        <w:trPr>
          <w:gridAfter w:val="1"/>
          <w:wAfter w:w="1949" w:type="dxa"/>
          <w:trHeight w:val="7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3" w:rsidRDefault="00627B73" w:rsidP="00C73E46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№ урока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3" w:rsidRDefault="00627B73" w:rsidP="00C73E46">
            <w:pPr>
              <w:pStyle w:val="a6"/>
              <w:ind w:left="-142" w:right="-74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Кол-во часов на раздел, тему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3" w:rsidRDefault="00627B73" w:rsidP="00C73E46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Тема раздела,  урока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3" w:rsidRDefault="00627B73" w:rsidP="00C73E46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Тип урока, форма проведения</w:t>
            </w:r>
          </w:p>
        </w:tc>
        <w:tc>
          <w:tcPr>
            <w:tcW w:w="5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3" w:rsidRDefault="00627B73" w:rsidP="00C73E46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Планируемые результаты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B73" w:rsidRDefault="00627B73" w:rsidP="00C73E46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3" w:rsidRDefault="00627B73" w:rsidP="00C73E46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Система контроля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3" w:rsidRDefault="00627B73" w:rsidP="00C73E46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Основные средства обучения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B73" w:rsidRPr="001817FB" w:rsidRDefault="00627B73" w:rsidP="00C73E46">
            <w:pPr>
              <w:pStyle w:val="a6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Дата</w:t>
            </w:r>
          </w:p>
        </w:tc>
      </w:tr>
      <w:tr w:rsidR="00627B73" w:rsidTr="00C73E46">
        <w:trPr>
          <w:gridAfter w:val="1"/>
          <w:wAfter w:w="1949" w:type="dxa"/>
          <w:trHeight w:val="102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3" w:rsidRDefault="00627B73" w:rsidP="00C73E46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3" w:rsidRDefault="00627B73" w:rsidP="00C73E46">
            <w:pPr>
              <w:jc w:val="center"/>
              <w:rPr>
                <w:b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3" w:rsidRDefault="00627B73" w:rsidP="00C73E46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3" w:rsidRDefault="00627B73" w:rsidP="00C73E46">
            <w:pPr>
              <w:jc w:val="center"/>
              <w:rPr>
                <w:b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3" w:rsidRDefault="00627B73" w:rsidP="00C73E46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Личностные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3" w:rsidRDefault="00627B73" w:rsidP="00C73E46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Метапредмет-ные</w:t>
            </w:r>
            <w:proofErr w:type="spellEnd"/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3" w:rsidRDefault="00627B73" w:rsidP="00C73E46">
            <w:pPr>
              <w:pStyle w:val="a6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предметные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B73" w:rsidRDefault="00627B73" w:rsidP="00C73E46">
            <w:pPr>
              <w:jc w:val="center"/>
              <w:rPr>
                <w:b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3" w:rsidRDefault="00627B73" w:rsidP="00C73E46">
            <w:pPr>
              <w:jc w:val="center"/>
              <w:rPr>
                <w:b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3" w:rsidRDefault="00627B73" w:rsidP="00C73E4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73" w:rsidRDefault="00627B73" w:rsidP="00C73E46">
            <w:pPr>
              <w:jc w:val="center"/>
              <w:rPr>
                <w:b/>
              </w:rPr>
            </w:pPr>
          </w:p>
        </w:tc>
      </w:tr>
      <w:tr w:rsidR="00627B73" w:rsidTr="00C73E46">
        <w:trPr>
          <w:gridAfter w:val="1"/>
          <w:wAfter w:w="1949" w:type="dxa"/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3" w:rsidRDefault="00627B73" w:rsidP="00C73E46">
            <w:pPr>
              <w:jc w:val="center"/>
              <w:rPr>
                <w:b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3" w:rsidRDefault="00627B73" w:rsidP="00C73E46">
            <w:pPr>
              <w:jc w:val="center"/>
              <w:rPr>
                <w:b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3" w:rsidRDefault="00627B73" w:rsidP="00C73E46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3" w:rsidRDefault="00627B73" w:rsidP="00C73E46">
            <w:pPr>
              <w:jc w:val="center"/>
              <w:rPr>
                <w:b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3" w:rsidRDefault="00627B73" w:rsidP="00C73E46">
            <w:pPr>
              <w:jc w:val="center"/>
              <w:rPr>
                <w:b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3" w:rsidRDefault="00627B73" w:rsidP="00C73E46">
            <w:pPr>
              <w:jc w:val="center"/>
              <w:rPr>
                <w:b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3" w:rsidRDefault="00627B73" w:rsidP="00C73E46">
            <w:pPr>
              <w:jc w:val="center"/>
              <w:rPr>
                <w:b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73" w:rsidRDefault="00627B73" w:rsidP="00C73E46">
            <w:pPr>
              <w:jc w:val="center"/>
              <w:rPr>
                <w:b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3" w:rsidRDefault="00627B73" w:rsidP="00C73E46">
            <w:pPr>
              <w:jc w:val="center"/>
              <w:rPr>
                <w:b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73" w:rsidRDefault="00627B73" w:rsidP="00C73E4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73" w:rsidRDefault="00627B73" w:rsidP="00C73E4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73" w:rsidRDefault="00627B73" w:rsidP="00C73E46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20162A" w:rsidRDefault="00627B73" w:rsidP="00C73E46">
            <w:pPr>
              <w:pStyle w:val="a6"/>
              <w:jc w:val="both"/>
              <w:rPr>
                <w:rFonts w:ascii="Times New Roman" w:hAnsi="Times New Roman"/>
                <w:b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Cs w:val="24"/>
                <w:lang w:val="en-US" w:eastAsia="en-US"/>
              </w:rPr>
              <w:t>4</w:t>
            </w:r>
          </w:p>
        </w:tc>
        <w:tc>
          <w:tcPr>
            <w:tcW w:w="13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20162A" w:rsidRDefault="00627B73" w:rsidP="00C73E46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0162A">
              <w:rPr>
                <w:rFonts w:ascii="Times New Roman" w:hAnsi="Times New Roman" w:cs="Times New Roman"/>
                <w:b/>
              </w:rPr>
              <w:t>Глава 1. Наука о растениях – ботаника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20162A" w:rsidRDefault="00627B73" w:rsidP="00C73E46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20162A" w:rsidRDefault="00627B73" w:rsidP="00C73E46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432F2A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Cs w:val="24"/>
                <w:lang w:eastAsia="en-US"/>
              </w:rPr>
              <w:t>/1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20162A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Царство Растения. Внешнее строение и общая характеристика растений.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Урок формирования знаний.</w:t>
            </w:r>
          </w:p>
          <w:p w:rsidR="00627B73" w:rsidRPr="00575A53" w:rsidRDefault="00627B73" w:rsidP="00C73E46">
            <w:pPr>
              <w:jc w:val="both"/>
            </w:pPr>
            <w:r w:rsidRPr="00575A53">
              <w:t>Эвристическая беседа, работа учебником и ЭОР.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65083" w:rsidRDefault="00627B73" w:rsidP="00C73E46">
            <w:pPr>
              <w:ind w:left="-108" w:right="-142"/>
            </w:pPr>
            <w:r w:rsidRPr="00575A53">
              <w:t xml:space="preserve">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растений в жизни человека; формирование познавательных интересов и мотивов, направленных на изучение растений </w:t>
            </w:r>
            <w:r w:rsidRPr="00575A53">
              <w:lastRenderedPageBreak/>
              <w:t>как части природы.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20162A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0162A">
              <w:rPr>
                <w:rFonts w:ascii="Times New Roman" w:hAnsi="Times New Roman" w:cs="Times New Roman"/>
              </w:rPr>
              <w:lastRenderedPageBreak/>
              <w:t>Формирование умения использования информационных ресурсов для подготовки сообщения о роли и месте растений в природе, об отличительных особенностях семенных и споровых растениях.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20162A" w:rsidRDefault="00627B73" w:rsidP="00C73E46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0162A">
              <w:rPr>
                <w:rFonts w:ascii="Times New Roman" w:hAnsi="Times New Roman" w:cs="Times New Roman"/>
              </w:rPr>
              <w:t xml:space="preserve">Умение называть царства живой природы, приводить примеры представителей царства Растения. Характеризовать внешнее строение растений, объяснять отличия вегетативных органов </w:t>
            </w:r>
            <w:proofErr w:type="gramStart"/>
            <w:r w:rsidRPr="0020162A">
              <w:rPr>
                <w:rFonts w:ascii="Times New Roman" w:hAnsi="Times New Roman" w:cs="Times New Roman"/>
              </w:rPr>
              <w:t>от</w:t>
            </w:r>
            <w:proofErr w:type="gramEnd"/>
            <w:r w:rsidRPr="0020162A">
              <w:rPr>
                <w:rFonts w:ascii="Times New Roman" w:hAnsi="Times New Roman" w:cs="Times New Roman"/>
              </w:rPr>
              <w:t xml:space="preserve"> генеративных. Описывать историю развития науки о растениях.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Индивидуальная, фронтальная, кооперативно-групповая.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>
              <w:t xml:space="preserve">Задания 1,2 в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</w:t>
            </w:r>
          </w:p>
          <w:p w:rsidR="00627B73" w:rsidRPr="00575A53" w:rsidRDefault="00627B73" w:rsidP="00C73E46">
            <w:pPr>
              <w:jc w:val="both"/>
            </w:pPr>
            <w:r w:rsidRPr="00575A53">
              <w:t>Вопросы № 1-5 с. 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 xml:space="preserve">Таблицы «Многообразие растений», </w:t>
            </w:r>
            <w:r>
              <w:t>комнатные растения, гербарий дикорастущих и культурных растений, учебник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432F2A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       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Cs w:val="24"/>
                <w:lang w:eastAsia="en-US"/>
              </w:rPr>
              <w:t>/2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20162A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Вводный контроль</w:t>
            </w:r>
            <w:r>
              <w:t>.</w:t>
            </w:r>
            <w:r w:rsidRPr="0020162A">
              <w:t xml:space="preserve"> </w:t>
            </w:r>
            <w:r w:rsidRPr="00575A53">
              <w:t>Многообразие жизненных форм растений.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Урок формирования знаний.</w:t>
            </w:r>
          </w:p>
          <w:p w:rsidR="00627B73" w:rsidRPr="00575A53" w:rsidRDefault="00627B73" w:rsidP="00C73E46">
            <w:pPr>
              <w:jc w:val="both"/>
            </w:pPr>
            <w:r w:rsidRPr="00575A53">
              <w:t>Урок-путешествие.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Формирование ответственного отношения к учёбе на основе мотивации к обучению и познанию.</w:t>
            </w:r>
            <w:r w:rsidRPr="0020162A">
              <w:t xml:space="preserve"> </w:t>
            </w:r>
            <w:r w:rsidRPr="00575A53">
              <w:t>Формирование познавательных интересов и мотивов, направленных на изучение растений как части природы, эстетического отношения к живым объектам, знания основных принципов и правил отношения к живым объектам.</w:t>
            </w:r>
          </w:p>
          <w:p w:rsidR="00627B73" w:rsidRPr="00575A53" w:rsidRDefault="00627B73" w:rsidP="00C73E46">
            <w:pPr>
              <w:jc w:val="both"/>
            </w:pPr>
            <w:r w:rsidRPr="00575A53">
              <w:t xml:space="preserve">М. П.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Умение определять способы действий в рамках предложенных условий и требований.</w:t>
            </w:r>
            <w:r w:rsidRPr="0020162A">
              <w:t xml:space="preserve"> </w:t>
            </w:r>
            <w:r w:rsidRPr="00575A53">
              <w:t xml:space="preserve">Умение работать с различными источниками биологической информации, анализировать и оценивать информацию. Умение создавать модели и схемы, преобразовывать знаки и символы для решения учебных задач. Умение организовывать учебное сотрудничество для решения совместных </w:t>
            </w:r>
            <w:r w:rsidRPr="00575A53">
              <w:lastRenderedPageBreak/>
              <w:t xml:space="preserve">задач. Развитие </w:t>
            </w:r>
            <w:proofErr w:type="spellStart"/>
            <w:proofErr w:type="gramStart"/>
            <w:r w:rsidRPr="00575A53">
              <w:t>ИКТ-компетентности</w:t>
            </w:r>
            <w:proofErr w:type="spellEnd"/>
            <w:proofErr w:type="gramEnd"/>
            <w:r w:rsidRPr="00575A53">
              <w:t>.</w:t>
            </w:r>
          </w:p>
          <w:p w:rsidR="00627B73" w:rsidRPr="00165083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20162A" w:rsidRDefault="00627B73" w:rsidP="00C73E46">
            <w:pPr>
              <w:pStyle w:val="a6"/>
              <w:ind w:left="-39" w:right="-108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20162A">
              <w:rPr>
                <w:rFonts w:ascii="Times New Roman" w:hAnsi="Times New Roman" w:cs="Times New Roman"/>
              </w:rPr>
              <w:lastRenderedPageBreak/>
              <w:t xml:space="preserve">Обобщать и систематизировать знания, делать выводы. Отвечать на итоговые вопросы темы, выполнять задания для самоконтроля. Давать определения понятиям, устанавливать </w:t>
            </w:r>
            <w:proofErr w:type="spellStart"/>
            <w:r w:rsidRPr="0020162A">
              <w:rPr>
                <w:rFonts w:ascii="Times New Roman" w:hAnsi="Times New Roman" w:cs="Times New Roman"/>
              </w:rPr>
              <w:t>причинно-следст</w:t>
            </w:r>
            <w:r w:rsidRPr="00FD7A78">
              <w:rPr>
                <w:rFonts w:ascii="Times New Roman" w:hAnsi="Times New Roman" w:cs="Times New Roman"/>
              </w:rPr>
              <w:t>-</w:t>
            </w:r>
            <w:r w:rsidRPr="0020162A">
              <w:rPr>
                <w:rFonts w:ascii="Times New Roman" w:hAnsi="Times New Roman" w:cs="Times New Roman"/>
              </w:rPr>
              <w:t>венные</w:t>
            </w:r>
            <w:proofErr w:type="spellEnd"/>
            <w:r w:rsidRPr="0020162A">
              <w:rPr>
                <w:rFonts w:ascii="Times New Roman" w:hAnsi="Times New Roman" w:cs="Times New Roman"/>
              </w:rPr>
              <w:t xml:space="preserve"> связи, осуществлять сравнение и классификацию, строить </w:t>
            </w:r>
            <w:r w:rsidR="003173CB">
              <w:rPr>
                <w:rFonts w:ascii="Times New Roman" w:hAnsi="Times New Roman" w:cs="Times New Roman"/>
              </w:rPr>
              <w:t>логи</w:t>
            </w:r>
            <w:r w:rsidRPr="0020162A">
              <w:rPr>
                <w:rFonts w:ascii="Times New Roman" w:hAnsi="Times New Roman" w:cs="Times New Roman"/>
              </w:rPr>
              <w:t xml:space="preserve">ческие рассуждения. Оценивать свои достижения и достижения одноклассников по усвоению учебного материала. Усвоение системы научных знаний о живой природе, формирование первичных представлений об эволюции растений. Знание особенностей различных методов </w:t>
            </w:r>
            <w:r w:rsidRPr="0020162A">
              <w:rPr>
                <w:rFonts w:ascii="Times New Roman" w:hAnsi="Times New Roman" w:cs="Times New Roman"/>
              </w:rPr>
              <w:lastRenderedPageBreak/>
              <w:t>исследования биологических наук, приобретение опыта использования некоторых из них для получения знаний о многообразии растений. Формирование представлений о жи</w:t>
            </w:r>
            <w:r w:rsidR="003173CB">
              <w:rPr>
                <w:rFonts w:ascii="Times New Roman" w:hAnsi="Times New Roman" w:cs="Times New Roman"/>
              </w:rPr>
              <w:t xml:space="preserve">зненных формах растений и связи </w:t>
            </w:r>
            <w:r w:rsidRPr="0020162A">
              <w:rPr>
                <w:rFonts w:ascii="Times New Roman" w:hAnsi="Times New Roman" w:cs="Times New Roman"/>
              </w:rPr>
              <w:t xml:space="preserve"> их со средой обитания. Умение давать характеристику основным жизненным формам растений, узнавать их на иллюстрациях, в гербариях.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lastRenderedPageBreak/>
              <w:t>Индивидуальная, фронтальная, групповая, кооперативно-групповая.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r w:rsidRPr="00575A53">
              <w:t xml:space="preserve">Вопросы № 1-5 </w:t>
            </w:r>
            <w:proofErr w:type="gramStart"/>
            <w:r w:rsidRPr="00575A53">
              <w:t>на</w:t>
            </w:r>
            <w:proofErr w:type="gramEnd"/>
            <w:r w:rsidRPr="00575A53">
              <w:t xml:space="preserve"> с. 16 устно.</w:t>
            </w:r>
          </w:p>
          <w:p w:rsidR="00627B73" w:rsidRPr="00575A53" w:rsidRDefault="00627B73" w:rsidP="00C73E46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 1,2 с.5-6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  <w:r w:rsidRPr="00575A53">
              <w:t>Натуральные объекты и гербарные экземпляры.</w:t>
            </w:r>
          </w:p>
          <w:p w:rsidR="00627B73" w:rsidRPr="00575A53" w:rsidRDefault="00627B73" w:rsidP="00C73E46">
            <w:pPr>
              <w:jc w:val="both"/>
            </w:pPr>
            <w:r>
              <w:t xml:space="preserve">Комплект наглядно-методических материалов «Растения. </w:t>
            </w:r>
            <w:proofErr w:type="spellStart"/>
            <w:r>
              <w:t>Биоразнообразие</w:t>
            </w:r>
            <w:proofErr w:type="spellEnd"/>
            <w:r>
              <w:t xml:space="preserve"> и размножение»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  <w:trHeight w:val="77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432F2A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lastRenderedPageBreak/>
              <w:t>3</w:t>
            </w:r>
            <w:r>
              <w:rPr>
                <w:rFonts w:ascii="Times New Roman" w:hAnsi="Times New Roman"/>
                <w:szCs w:val="24"/>
                <w:lang w:eastAsia="en-US"/>
              </w:rPr>
              <w:t>/3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20162A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Клеточное строение растений. Свойства растительной клетки.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Урок формирования знаний.</w:t>
            </w:r>
          </w:p>
          <w:p w:rsidR="00627B73" w:rsidRPr="00575A53" w:rsidRDefault="00627B73" w:rsidP="00C73E46">
            <w:pPr>
              <w:jc w:val="both"/>
            </w:pPr>
            <w:r w:rsidRPr="00575A53">
              <w:t>Урок-исследование.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Формирование интеллектуальных умений, направленных на изучение живой природы: умения сравнивать клетки растений, анализировать информацию и делать выводы о чертах их сходства и различия.</w:t>
            </w:r>
          </w:p>
          <w:p w:rsidR="00627B73" w:rsidRPr="00575A53" w:rsidRDefault="00627B73" w:rsidP="00C73E46">
            <w:pPr>
              <w:jc w:val="both"/>
            </w:pPr>
            <w:r w:rsidRPr="00575A53"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FD7A78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D7A78">
              <w:rPr>
                <w:rFonts w:ascii="Times New Roman" w:hAnsi="Times New Roman" w:cs="Times New Roman"/>
              </w:rPr>
              <w:t>Формирование умения работать с различными источниками информации (учебник, ЭОР, микропрепараты) при изучении клетки растений. Умение использовать схемы и таблицы для преобразования информации,  анализировать и оценивать информацию. Формирование коммуникативной компетентности в ходе работы в парах.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FD7A78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D7A78">
              <w:rPr>
                <w:rFonts w:ascii="Times New Roman" w:hAnsi="Times New Roman" w:cs="Times New Roman"/>
              </w:rPr>
              <w:t>Формирование умения выделять существенные признаки клетки растений, умение различать на таблицах клетки растений и её органоиды, дальнейшее развитие навыков работы с увеличительными приборами при рассматривании микропрепаратов.  Умение приводить примеры одноклеточных и многоклеточных растений. Умение характериз</w:t>
            </w:r>
            <w:r w:rsidR="003173CB">
              <w:rPr>
                <w:rFonts w:ascii="Times New Roman" w:hAnsi="Times New Roman" w:cs="Times New Roman"/>
              </w:rPr>
              <w:t>овать основные процессы жизнедея</w:t>
            </w:r>
            <w:r w:rsidRPr="00FD7A78">
              <w:rPr>
                <w:rFonts w:ascii="Times New Roman" w:hAnsi="Times New Roman" w:cs="Times New Roman"/>
              </w:rPr>
              <w:t>тельности растительной клетки, обобщать  знания и делать выводы о взаимосвязи работы всех частей растительной клетки.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Индивидуальная, фронтальная, парная.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 1,4</w:t>
            </w:r>
          </w:p>
          <w:p w:rsidR="00627B73" w:rsidRDefault="00627B73" w:rsidP="00C73E46">
            <w:pPr>
              <w:jc w:val="both"/>
            </w:pPr>
            <w:r>
              <w:t>с.7, 9</w:t>
            </w:r>
          </w:p>
          <w:p w:rsidR="00627B73" w:rsidRPr="00575A53" w:rsidRDefault="00627B73" w:rsidP="00C73E46">
            <w:pPr>
              <w:jc w:val="both"/>
            </w:pPr>
            <w:r>
              <w:t xml:space="preserve">задание на соответствие зад.2 с.35 </w:t>
            </w:r>
            <w:proofErr w:type="spellStart"/>
            <w:r>
              <w:t>методич</w:t>
            </w:r>
            <w:proofErr w:type="spellEnd"/>
            <w:r>
              <w:t>. пособия</w:t>
            </w:r>
          </w:p>
          <w:p w:rsidR="00627B73" w:rsidRPr="00575A53" w:rsidRDefault="00627B73" w:rsidP="00C73E46">
            <w:pPr>
              <w:jc w:val="both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Микроскопы, микропрепараты.</w:t>
            </w:r>
          </w:p>
          <w:p w:rsidR="00627B73" w:rsidRPr="00575A53" w:rsidRDefault="00627B73" w:rsidP="00C73E46">
            <w:pPr>
              <w:jc w:val="both"/>
            </w:pPr>
          </w:p>
          <w:p w:rsidR="00627B73" w:rsidRPr="00575A53" w:rsidRDefault="00627B73" w:rsidP="00C73E46">
            <w:pPr>
              <w:jc w:val="both"/>
            </w:pPr>
            <w:r w:rsidRPr="00575A53">
              <w:t>Таблица «Строение растительной клетки»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432F2A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/>
                <w:szCs w:val="24"/>
                <w:lang w:eastAsia="en-US"/>
              </w:rPr>
              <w:t>/4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20162A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Ткани растений.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Комбинированный урок.</w:t>
            </w:r>
          </w:p>
          <w:p w:rsidR="00627B73" w:rsidRPr="00575A53" w:rsidRDefault="00627B73" w:rsidP="00C73E46">
            <w:pPr>
              <w:jc w:val="both"/>
            </w:pPr>
            <w:r w:rsidRPr="00575A53">
              <w:t>Урок-лаборато</w:t>
            </w:r>
            <w:r w:rsidRPr="00575A53">
              <w:lastRenderedPageBreak/>
              <w:t>рия.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lastRenderedPageBreak/>
              <w:t xml:space="preserve">Формирование познавательных интересов, умение анализировать особенности </w:t>
            </w:r>
            <w:r w:rsidRPr="00575A53">
              <w:lastRenderedPageBreak/>
              <w:t>растительных тканей и их функции и делать выводы о взаимосвязи строения и функций тканей растений.</w:t>
            </w:r>
          </w:p>
          <w:p w:rsidR="00627B73" w:rsidRPr="00575A53" w:rsidRDefault="00627B73" w:rsidP="00C73E46">
            <w:pPr>
              <w:jc w:val="both"/>
            </w:pPr>
            <w:r w:rsidRPr="00575A53"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FD7A78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D7A78">
              <w:rPr>
                <w:rFonts w:ascii="Times New Roman" w:hAnsi="Times New Roman" w:cs="Times New Roman"/>
              </w:rPr>
              <w:lastRenderedPageBreak/>
              <w:t xml:space="preserve">Формирование умения выделять существенные признаки тканей растений, умение различать их на </w:t>
            </w:r>
            <w:r w:rsidRPr="00FD7A78">
              <w:rPr>
                <w:rFonts w:ascii="Times New Roman" w:hAnsi="Times New Roman" w:cs="Times New Roman"/>
              </w:rPr>
              <w:lastRenderedPageBreak/>
              <w:t xml:space="preserve">таблицах, дальнейшее развитие навыков работы с увеличительными приборами при рассматривании микропрепаратов. Умение работать с различными источниками информации, развитие </w:t>
            </w:r>
            <w:proofErr w:type="spellStart"/>
            <w:proofErr w:type="gramStart"/>
            <w:r w:rsidRPr="00FD7A78">
              <w:rPr>
                <w:rFonts w:ascii="Times New Roman" w:hAnsi="Times New Roman" w:cs="Times New Roman"/>
              </w:rPr>
              <w:t>ИКТ-компетентности</w:t>
            </w:r>
            <w:proofErr w:type="spellEnd"/>
            <w:proofErr w:type="gramEnd"/>
            <w:r w:rsidRPr="00FD7A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FD7A78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D7A78">
              <w:rPr>
                <w:rFonts w:ascii="Times New Roman" w:hAnsi="Times New Roman" w:cs="Times New Roman"/>
              </w:rPr>
              <w:lastRenderedPageBreak/>
              <w:t xml:space="preserve">Умение давать определение ткани, распознавание различных видов растительных тканей. Умение </w:t>
            </w:r>
            <w:r w:rsidRPr="00FD7A78">
              <w:rPr>
                <w:rFonts w:ascii="Times New Roman" w:hAnsi="Times New Roman" w:cs="Times New Roman"/>
              </w:rPr>
              <w:lastRenderedPageBreak/>
              <w:t>устанавливать взаимосвязь строения и функции тканей. Приобретение опыта использования методов биологической науки /наблюдение, описание/, совершенствование навыков работы с микроскопом.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lastRenderedPageBreak/>
              <w:t>Индивидуальная, фронтальная, парная, групповая.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  <w:r w:rsidRPr="00575A53">
              <w:t xml:space="preserve">Вопросы 1-5 </w:t>
            </w:r>
            <w:proofErr w:type="gramStart"/>
            <w:r w:rsidRPr="00575A53">
              <w:t>на</w:t>
            </w:r>
            <w:proofErr w:type="gramEnd"/>
            <w:r w:rsidRPr="00575A53">
              <w:t xml:space="preserve"> с. 25</w:t>
            </w:r>
            <w:r>
              <w:t xml:space="preserve">. </w:t>
            </w:r>
          </w:p>
          <w:p w:rsidR="00627B73" w:rsidRPr="00575A53" w:rsidRDefault="00627B73" w:rsidP="00C73E46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зад.1 с.9-10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</w:p>
          <w:p w:rsidR="00627B73" w:rsidRPr="00575A53" w:rsidRDefault="00627B73" w:rsidP="00C73E46">
            <w:pPr>
              <w:jc w:val="both"/>
            </w:pPr>
            <w:r w:rsidRPr="00575A53">
              <w:t>Микропрепараты «Ткани растений»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</w:p>
        </w:tc>
      </w:tr>
      <w:tr w:rsidR="00627B73" w:rsidTr="00C73E4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FD7A78" w:rsidRDefault="00627B73" w:rsidP="00C73E46">
            <w:pPr>
              <w:pStyle w:val="a6"/>
              <w:jc w:val="both"/>
              <w:rPr>
                <w:rFonts w:ascii="Times New Roman" w:hAnsi="Times New Roman"/>
                <w:b/>
                <w:szCs w:val="24"/>
                <w:lang w:val="en-US" w:eastAsia="en-US"/>
              </w:rPr>
            </w:pPr>
            <w:r w:rsidRPr="00FD7A78">
              <w:rPr>
                <w:rFonts w:ascii="Times New Roman" w:hAnsi="Times New Roman"/>
                <w:b/>
                <w:szCs w:val="24"/>
                <w:lang w:val="en-US" w:eastAsia="en-US"/>
              </w:rPr>
              <w:t>8</w:t>
            </w:r>
          </w:p>
        </w:tc>
        <w:tc>
          <w:tcPr>
            <w:tcW w:w="13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FD7A78" w:rsidRDefault="00627B73" w:rsidP="00C73E46">
            <w:pPr>
              <w:ind w:left="767"/>
            </w:pPr>
            <w:r w:rsidRPr="00FD7A78">
              <w:rPr>
                <w:b/>
              </w:rPr>
              <w:t>Глава 2. Органы растений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FD7A78" w:rsidRDefault="00627B73" w:rsidP="00C73E46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FD7A78" w:rsidRDefault="00627B73" w:rsidP="00C73E46">
            <w:pPr>
              <w:rPr>
                <w:b/>
              </w:rPr>
            </w:pPr>
          </w:p>
        </w:tc>
        <w:tc>
          <w:tcPr>
            <w:tcW w:w="1949" w:type="dxa"/>
          </w:tcPr>
          <w:p w:rsidR="00627B73" w:rsidRPr="00FD7A78" w:rsidRDefault="00627B73" w:rsidP="00C73E46"/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/>
                <w:szCs w:val="24"/>
                <w:lang w:eastAsia="en-US"/>
              </w:rPr>
              <w:t>/1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432F2A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Семя, его строение и значение.</w:t>
            </w:r>
            <w:r>
              <w:t xml:space="preserve"> </w:t>
            </w:r>
            <w:r w:rsidRPr="00C3470B">
              <w:rPr>
                <w:i/>
              </w:rPr>
              <w:t>Лабораторная работа № 1 «Строение семени фасоли».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Урок формирования и первичного закрепления знаний.</w:t>
            </w:r>
          </w:p>
          <w:p w:rsidR="00627B73" w:rsidRPr="00575A53" w:rsidRDefault="00627B73" w:rsidP="00C73E46">
            <w:pPr>
              <w:jc w:val="both"/>
            </w:pPr>
          </w:p>
          <w:p w:rsidR="00627B73" w:rsidRPr="00575A53" w:rsidRDefault="00627B73" w:rsidP="00C73E46">
            <w:pPr>
              <w:jc w:val="both"/>
            </w:pPr>
            <w:r w:rsidRPr="00575A53">
              <w:t>Урок-исследование.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Формирование коммуникативной компетентности в общении и сотрудничестве с одноклассниками  в процессе учебно</w:t>
            </w:r>
            <w:r>
              <w:t>-</w:t>
            </w:r>
            <w:r w:rsidRPr="00575A53">
              <w:t>исследовательской деятельности /лабораторная работа/.</w:t>
            </w:r>
          </w:p>
          <w:p w:rsidR="00627B73" w:rsidRPr="00575A53" w:rsidRDefault="00627B73" w:rsidP="00C73E46">
            <w:pPr>
              <w:jc w:val="both"/>
            </w:pPr>
            <w:r w:rsidRPr="00575A53"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432F2A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32F2A">
              <w:rPr>
                <w:rFonts w:ascii="Times New Roman" w:hAnsi="Times New Roman" w:cs="Times New Roman"/>
              </w:rPr>
              <w:t xml:space="preserve">Умение использовать различные источники информации, формирование </w:t>
            </w:r>
            <w:proofErr w:type="spellStart"/>
            <w:r w:rsidRPr="00432F2A">
              <w:rPr>
                <w:rFonts w:ascii="Times New Roman" w:hAnsi="Times New Roman" w:cs="Times New Roman"/>
              </w:rPr>
              <w:t>ИКТ-компетент</w:t>
            </w:r>
            <w:r>
              <w:rPr>
                <w:rFonts w:ascii="Times New Roman" w:hAnsi="Times New Roman" w:cs="Times New Roman"/>
              </w:rPr>
              <w:t>-</w:t>
            </w:r>
            <w:r w:rsidRPr="00432F2A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432F2A">
              <w:rPr>
                <w:rFonts w:ascii="Times New Roman" w:hAnsi="Times New Roman" w:cs="Times New Roman"/>
              </w:rPr>
              <w:t>, умение создавать, приме</w:t>
            </w:r>
            <w:r w:rsidR="003173CB">
              <w:rPr>
                <w:rFonts w:ascii="Times New Roman" w:hAnsi="Times New Roman" w:cs="Times New Roman"/>
              </w:rPr>
              <w:t>нять, преобразо</w:t>
            </w:r>
            <w:r w:rsidRPr="00432F2A">
              <w:rPr>
                <w:rFonts w:ascii="Times New Roman" w:hAnsi="Times New Roman" w:cs="Times New Roman"/>
              </w:rPr>
              <w:t>вывать различные знаки и сим</w:t>
            </w:r>
            <w:r w:rsidR="003173CB">
              <w:rPr>
                <w:rFonts w:ascii="Times New Roman" w:hAnsi="Times New Roman" w:cs="Times New Roman"/>
              </w:rPr>
              <w:t>в</w:t>
            </w:r>
            <w:r w:rsidRPr="00432F2A">
              <w:rPr>
                <w:rFonts w:ascii="Times New Roman" w:hAnsi="Times New Roman" w:cs="Times New Roman"/>
              </w:rPr>
              <w:t xml:space="preserve">олы для решения учебных и познавательных задач. Овладение основами самооценки, </w:t>
            </w:r>
            <w:r w:rsidRPr="00432F2A">
              <w:rPr>
                <w:rFonts w:ascii="Times New Roman" w:hAnsi="Times New Roman" w:cs="Times New Roman"/>
              </w:rPr>
              <w:lastRenderedPageBreak/>
              <w:t>самоконтроля, способность выбирать целевые и смысловые установки в своих учебных действиях.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432F2A" w:rsidRDefault="00627B73" w:rsidP="00C73E46">
            <w:pPr>
              <w:pStyle w:val="a6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32F2A">
              <w:rPr>
                <w:rFonts w:ascii="Times New Roman" w:hAnsi="Times New Roman" w:cs="Times New Roman"/>
              </w:rPr>
              <w:lastRenderedPageBreak/>
              <w:t xml:space="preserve">Умение называть и характеризовать функции частей семени, описывать строение семени и зародыша, называть отличительные признаки семян двудольных и однодольных растений. Объяснять роль семян в жизни растений. Формирование умения проводить наблюдения, фиксировать </w:t>
            </w:r>
            <w:r w:rsidRPr="00432F2A">
              <w:rPr>
                <w:rFonts w:ascii="Times New Roman" w:hAnsi="Times New Roman" w:cs="Times New Roman"/>
              </w:rPr>
              <w:lastRenderedPageBreak/>
              <w:t>результаты.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lastRenderedPageBreak/>
              <w:t>Индивидуальная, парная.</w:t>
            </w:r>
          </w:p>
          <w:p w:rsidR="00627B73" w:rsidRPr="00575A53" w:rsidRDefault="00627B73" w:rsidP="00C73E46">
            <w:pPr>
              <w:jc w:val="both"/>
              <w:rPr>
                <w:b/>
              </w:rPr>
            </w:pPr>
            <w:r w:rsidRPr="00575A53">
              <w:rPr>
                <w:b/>
              </w:rPr>
              <w:t>Лабораторная работа № 1 «Строение семени фасоли»</w:t>
            </w:r>
            <w:r>
              <w:rPr>
                <w:b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401F9" w:rsidRDefault="00627B73" w:rsidP="00C73E46">
            <w:pPr>
              <w:jc w:val="both"/>
            </w:pPr>
            <w:r w:rsidRPr="00C401F9">
              <w:t xml:space="preserve">Тест «Строение семян» с.42 </w:t>
            </w:r>
            <w:proofErr w:type="spellStart"/>
            <w:r w:rsidRPr="00C401F9">
              <w:t>методич</w:t>
            </w:r>
            <w:proofErr w:type="spellEnd"/>
            <w:r w:rsidRPr="00C401F9">
              <w:t>. пособия</w:t>
            </w:r>
          </w:p>
          <w:p w:rsidR="00627B73" w:rsidRPr="00C401F9" w:rsidRDefault="00627B73" w:rsidP="00C73E46">
            <w:pPr>
              <w:jc w:val="both"/>
            </w:pPr>
            <w:r w:rsidRPr="00C401F9">
              <w:t>Оформление лабораторной работы в тетради.</w:t>
            </w:r>
            <w:r>
              <w:t xml:space="preserve">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Зад.1,3 с.13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401F9" w:rsidRDefault="00627B73" w:rsidP="00C73E46">
            <w:pPr>
              <w:jc w:val="both"/>
            </w:pPr>
            <w:r>
              <w:t>Таблица «Строение семени фасоли», «Строение семени пшеницы», живые семена и проростки фасоли, принадлежности для 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lastRenderedPageBreak/>
              <w:t>6</w:t>
            </w:r>
            <w:r>
              <w:rPr>
                <w:rFonts w:ascii="Times New Roman" w:hAnsi="Times New Roman"/>
                <w:szCs w:val="24"/>
                <w:lang w:eastAsia="en-US"/>
              </w:rPr>
              <w:t>/2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432F2A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Условия прорастания семян.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Комбинированный урок.</w:t>
            </w:r>
          </w:p>
          <w:p w:rsidR="00627B73" w:rsidRPr="00575A53" w:rsidRDefault="00627B73" w:rsidP="00C73E46">
            <w:pPr>
              <w:jc w:val="both"/>
            </w:pPr>
          </w:p>
          <w:p w:rsidR="00627B73" w:rsidRPr="00575A53" w:rsidRDefault="00627B73" w:rsidP="00C73E46">
            <w:pPr>
              <w:jc w:val="both"/>
            </w:pPr>
            <w:r w:rsidRPr="00575A53">
              <w:t>Урок-лаборатория.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 xml:space="preserve">Формирование устойчивого познавательного интереса и становление </w:t>
            </w:r>
            <w:proofErr w:type="spellStart"/>
            <w:r w:rsidRPr="00575A53">
              <w:t>смыслообразующей</w:t>
            </w:r>
            <w:proofErr w:type="spellEnd"/>
            <w:r w:rsidRPr="00575A53">
              <w:t xml:space="preserve"> функции познавательного мотива. Формирование экологической культуры.</w:t>
            </w:r>
          </w:p>
          <w:p w:rsidR="00627B73" w:rsidRPr="00575A53" w:rsidRDefault="00627B73" w:rsidP="00C73E46">
            <w:pPr>
              <w:jc w:val="both"/>
            </w:pPr>
            <w:r w:rsidRPr="00575A53"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432F2A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32F2A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proofErr w:type="gramStart"/>
            <w:r w:rsidRPr="00432F2A">
              <w:rPr>
                <w:rFonts w:ascii="Times New Roman" w:hAnsi="Times New Roman" w:cs="Times New Roman"/>
              </w:rPr>
              <w:t>ИКТ-компетентности</w:t>
            </w:r>
            <w:proofErr w:type="spellEnd"/>
            <w:proofErr w:type="gramEnd"/>
            <w:r w:rsidRPr="00432F2A">
              <w:rPr>
                <w:rFonts w:ascii="Times New Roman" w:hAnsi="Times New Roman" w:cs="Times New Roman"/>
              </w:rPr>
              <w:t>, умения работать с различными источниками биологической информации.  Овладение составляющими исследовательской деятельности /опыты по проращиванию семян/, умение выдвигать гипотезы, проводить эксперименты, делать выводы.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432F2A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32F2A">
              <w:rPr>
                <w:rFonts w:ascii="Times New Roman" w:hAnsi="Times New Roman" w:cs="Times New Roman"/>
              </w:rPr>
              <w:t>Умение определения условий, необходимых для прорастания семян. Прогнозирование сроков посадки семян различных растений. Умение определять части проростка на таблицах и натуральных объектах, умение сравнивать проростки различных растений, представителей классов двудольные и однодольные.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Индивидуальная, фронтальная.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826E9B" w:rsidRDefault="00627B73" w:rsidP="00C73E46">
            <w:pPr>
              <w:jc w:val="both"/>
            </w:pPr>
            <w:r w:rsidRPr="00826E9B">
              <w:t>Вопросы № 1-</w:t>
            </w:r>
            <w:r>
              <w:t>2</w:t>
            </w:r>
            <w:r w:rsidRPr="00826E9B">
              <w:t xml:space="preserve"> на с.</w:t>
            </w:r>
            <w:r>
              <w:t xml:space="preserve"> </w:t>
            </w:r>
            <w:r w:rsidRPr="00826E9B">
              <w:t>36</w:t>
            </w:r>
            <w:r>
              <w:t xml:space="preserve">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зад.1 с.15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826E9B" w:rsidRDefault="00627B73" w:rsidP="00C73E46">
            <w:pPr>
              <w:jc w:val="both"/>
            </w:pPr>
            <w:r w:rsidRPr="00826E9B">
              <w:t>Таблица «Развитие проростка»</w:t>
            </w:r>
            <w:r>
              <w:t>.</w:t>
            </w:r>
          </w:p>
          <w:p w:rsidR="00627B73" w:rsidRPr="00826E9B" w:rsidRDefault="00627B73" w:rsidP="00C73E46">
            <w:pPr>
              <w:jc w:val="both"/>
            </w:pPr>
          </w:p>
          <w:p w:rsidR="00627B73" w:rsidRPr="00826E9B" w:rsidRDefault="00627B73" w:rsidP="00C73E46">
            <w:pPr>
              <w:jc w:val="both"/>
            </w:pPr>
            <w:r w:rsidRPr="00826E9B">
              <w:t>Натуральные объекты и гербарные экземпляры.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826E9B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826E9B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/>
                <w:szCs w:val="24"/>
                <w:lang w:eastAsia="en-US"/>
              </w:rPr>
              <w:t>/3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432F2A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r w:rsidRPr="00575A53">
              <w:t>Корень, его строение и значение.</w:t>
            </w:r>
            <w:r>
              <w:t xml:space="preserve"> </w:t>
            </w:r>
            <w:r w:rsidRPr="00C3470B">
              <w:rPr>
                <w:i/>
              </w:rPr>
              <w:t xml:space="preserve">Лабораторная </w:t>
            </w:r>
            <w:r w:rsidRPr="00C3470B">
              <w:rPr>
                <w:i/>
              </w:rPr>
              <w:lastRenderedPageBreak/>
              <w:t xml:space="preserve">работа </w:t>
            </w:r>
            <w:r>
              <w:rPr>
                <w:i/>
              </w:rPr>
              <w:t xml:space="preserve"> </w:t>
            </w:r>
            <w:r w:rsidRPr="00C3470B">
              <w:rPr>
                <w:i/>
              </w:rPr>
              <w:t>№ 2 «Строение корня проростка»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lastRenderedPageBreak/>
              <w:t xml:space="preserve">Урок формирования и первичного закрепления </w:t>
            </w:r>
            <w:r w:rsidRPr="00575A53">
              <w:lastRenderedPageBreak/>
              <w:t>знаний.</w:t>
            </w:r>
          </w:p>
          <w:p w:rsidR="00627B73" w:rsidRPr="00575A53" w:rsidRDefault="00627B73" w:rsidP="00C73E46">
            <w:pPr>
              <w:jc w:val="both"/>
            </w:pPr>
          </w:p>
          <w:p w:rsidR="00627B73" w:rsidRPr="00575A53" w:rsidRDefault="00627B73" w:rsidP="00C73E46">
            <w:pPr>
              <w:jc w:val="both"/>
            </w:pPr>
            <w:r w:rsidRPr="00575A53">
              <w:t>Урок-исследование.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lastRenderedPageBreak/>
              <w:t xml:space="preserve">Дальнейшее формирование познавательного интереса, формирование экологической культуры. </w:t>
            </w:r>
            <w:r w:rsidRPr="00575A53">
              <w:lastRenderedPageBreak/>
              <w:t xml:space="preserve">Формирование коммуникативной компетентности  в общении и сотрудничестве с одноклассниками  в процессе </w:t>
            </w:r>
            <w:proofErr w:type="spellStart"/>
            <w:r w:rsidRPr="00575A53">
              <w:t>учебно</w:t>
            </w:r>
            <w:proofErr w:type="spellEnd"/>
            <w:r w:rsidRPr="00575A53">
              <w:t>–исследовательской деятельности /лабораторная работа/.</w:t>
            </w:r>
          </w:p>
          <w:p w:rsidR="00627B73" w:rsidRPr="00575A53" w:rsidRDefault="00627B73" w:rsidP="00C73E46">
            <w:pPr>
              <w:jc w:val="both"/>
            </w:pPr>
            <w:r w:rsidRPr="00575A53"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432F2A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32F2A">
              <w:rPr>
                <w:rFonts w:ascii="Times New Roman" w:hAnsi="Times New Roman" w:cs="Times New Roman"/>
              </w:rPr>
              <w:lastRenderedPageBreak/>
              <w:t xml:space="preserve">Формирование умения добывать информацию из различных источников, преобразовывать, анализировать, использовать </w:t>
            </w:r>
            <w:r w:rsidRPr="00432F2A">
              <w:rPr>
                <w:rFonts w:ascii="Times New Roman" w:hAnsi="Times New Roman" w:cs="Times New Roman"/>
              </w:rPr>
              <w:lastRenderedPageBreak/>
              <w:t>схемы и модели.  Развитие навыков исследовательской деятельности, работы с микроскопом. Умение организовывать учебное сотрудничество и совместную деятельность с учащимися и учителем, работать индивидуально и в группе. Умение осознанно использовать речевые средства, излагать свою точку зрения.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432F2A" w:rsidRDefault="00627B73" w:rsidP="00C73E46">
            <w:pPr>
              <w:pStyle w:val="a6"/>
              <w:ind w:left="-39" w:right="-108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32F2A">
              <w:rPr>
                <w:rFonts w:ascii="Times New Roman" w:hAnsi="Times New Roman" w:cs="Times New Roman"/>
              </w:rPr>
              <w:lastRenderedPageBreak/>
              <w:t xml:space="preserve">Различать и определять типы корневых систем на рисунках, таблицах, натуральных объектах. Называть части корня. Устанавливать </w:t>
            </w:r>
            <w:r w:rsidRPr="00432F2A">
              <w:rPr>
                <w:rFonts w:ascii="Times New Roman" w:hAnsi="Times New Roman" w:cs="Times New Roman"/>
              </w:rPr>
              <w:lastRenderedPageBreak/>
              <w:t>взаимосвязь строения и функций частей корня. Объяснять особенности роста корня</w:t>
            </w:r>
            <w:proofErr w:type="gramStart"/>
            <w:r w:rsidRPr="00432F2A">
              <w:rPr>
                <w:rFonts w:ascii="Times New Roman" w:hAnsi="Times New Roman" w:cs="Times New Roman"/>
              </w:rPr>
              <w:t>.</w:t>
            </w:r>
            <w:proofErr w:type="gramEnd"/>
            <w:r w:rsidRPr="00432F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32F2A">
              <w:rPr>
                <w:rFonts w:ascii="Times New Roman" w:hAnsi="Times New Roman" w:cs="Times New Roman"/>
              </w:rPr>
              <w:t>п</w:t>
            </w:r>
            <w:proofErr w:type="gramEnd"/>
            <w:r w:rsidRPr="00432F2A">
              <w:rPr>
                <w:rFonts w:ascii="Times New Roman" w:hAnsi="Times New Roman" w:cs="Times New Roman"/>
              </w:rPr>
              <w:t>роводить наблюдения и фиксировать результаты во время выполнения лабораторной работы. Соблюдать правила работы в кабинете и обращения с лабораторным оборудованием.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lastRenderedPageBreak/>
              <w:t xml:space="preserve">Индивидуальная, парная, кооперативно-групповая/презентации, стендовые </w:t>
            </w:r>
            <w:r w:rsidRPr="00575A53">
              <w:lastRenderedPageBreak/>
              <w:t>доклады/,.</w:t>
            </w:r>
          </w:p>
          <w:p w:rsidR="00627B73" w:rsidRPr="00575A53" w:rsidRDefault="00627B73" w:rsidP="00C73E46">
            <w:pPr>
              <w:jc w:val="both"/>
            </w:pPr>
            <w:r w:rsidRPr="00575A53">
              <w:rPr>
                <w:b/>
              </w:rPr>
              <w:t>Лабораторная работа № 2 «Строение корня проростка»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826E9B" w:rsidRDefault="00627B73" w:rsidP="00C73E46">
            <w:pPr>
              <w:jc w:val="both"/>
            </w:pPr>
            <w:r w:rsidRPr="00826E9B">
              <w:lastRenderedPageBreak/>
              <w:t>Оформление результатов лабораторной работы в тет</w:t>
            </w:r>
            <w:r>
              <w:t>ради зад.1,4 с.17-19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826E9B" w:rsidRDefault="00627B73" w:rsidP="00C73E46">
            <w:pPr>
              <w:jc w:val="both"/>
            </w:pPr>
            <w:r>
              <w:t>Таблица «Строение корня растения», «Корневые системы»</w:t>
            </w:r>
          </w:p>
          <w:p w:rsidR="00627B73" w:rsidRPr="00826E9B" w:rsidRDefault="00627B73" w:rsidP="00C73E46">
            <w:pPr>
              <w:jc w:val="both"/>
            </w:pPr>
          </w:p>
          <w:p w:rsidR="00627B73" w:rsidRDefault="00627B73" w:rsidP="00C73E46">
            <w:pPr>
              <w:jc w:val="both"/>
            </w:pPr>
            <w:r w:rsidRPr="00826E9B">
              <w:t>Натуральные объекты и гербарные экзем</w:t>
            </w:r>
            <w:r>
              <w:t>пляры со стержневой и мочковатой корневыми системами</w:t>
            </w:r>
          </w:p>
          <w:p w:rsidR="00627B73" w:rsidRDefault="00627B73" w:rsidP="00C73E46">
            <w:pPr>
              <w:jc w:val="both"/>
            </w:pPr>
            <w:r>
              <w:t>Проростки фасоли</w:t>
            </w:r>
          </w:p>
          <w:p w:rsidR="00627B73" w:rsidRPr="00826E9B" w:rsidRDefault="00627B73" w:rsidP="00C73E46">
            <w:pPr>
              <w:jc w:val="both"/>
            </w:pPr>
            <w:r>
              <w:t>Оборудование для 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lastRenderedPageBreak/>
              <w:t>8</w:t>
            </w:r>
            <w:r>
              <w:rPr>
                <w:rFonts w:ascii="Times New Roman" w:hAnsi="Times New Roman"/>
                <w:szCs w:val="24"/>
                <w:lang w:eastAsia="en-US"/>
              </w:rPr>
              <w:t>/4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432F2A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  <w:r w:rsidRPr="00575A53">
              <w:t>Побег, его строение и развитие.</w:t>
            </w:r>
          </w:p>
          <w:p w:rsidR="00627B73" w:rsidRPr="00C75EBC" w:rsidRDefault="00627B73" w:rsidP="00C73E46">
            <w:pPr>
              <w:jc w:val="both"/>
              <w:rPr>
                <w:i/>
              </w:rPr>
            </w:pPr>
            <w:r w:rsidRPr="00C75EBC">
              <w:rPr>
                <w:i/>
              </w:rPr>
              <w:t>Лабораторная работа № 3 «Строение вегетати</w:t>
            </w:r>
            <w:r w:rsidRPr="00C75EBC">
              <w:rPr>
                <w:i/>
              </w:rPr>
              <w:lastRenderedPageBreak/>
              <w:t>вных и генеративных почек».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lastRenderedPageBreak/>
              <w:t>Урок формирования и первичного закрепления знаний.</w:t>
            </w:r>
          </w:p>
          <w:p w:rsidR="00627B73" w:rsidRPr="00575A53" w:rsidRDefault="00627B73" w:rsidP="00C73E46">
            <w:pPr>
              <w:jc w:val="both"/>
            </w:pPr>
          </w:p>
          <w:p w:rsidR="00627B73" w:rsidRPr="00575A53" w:rsidRDefault="00627B73" w:rsidP="00C73E46">
            <w:pPr>
              <w:jc w:val="both"/>
            </w:pPr>
            <w:r w:rsidRPr="00575A53">
              <w:t>Урок-лаборато</w:t>
            </w:r>
            <w:r w:rsidRPr="00575A53">
              <w:lastRenderedPageBreak/>
              <w:t>рия</w:t>
            </w:r>
            <w: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lastRenderedPageBreak/>
              <w:t xml:space="preserve">Дальнейшее формирование познавательного интереса, формирование экологической культуры. Формирование коммуникативной компетентности  в общении и </w:t>
            </w:r>
            <w:r w:rsidRPr="00575A53">
              <w:lastRenderedPageBreak/>
              <w:t xml:space="preserve">сотрудничестве с одноклассниками  в процессе </w:t>
            </w:r>
            <w:proofErr w:type="spellStart"/>
            <w:r w:rsidRPr="00575A53">
              <w:t>учебно</w:t>
            </w:r>
            <w:proofErr w:type="spellEnd"/>
            <w:r w:rsidRPr="00575A53">
              <w:t>–исследовательской деятельности /лабораторная работа/.</w:t>
            </w:r>
          </w:p>
          <w:p w:rsidR="00627B73" w:rsidRPr="00575A53" w:rsidRDefault="00627B73" w:rsidP="00C73E46">
            <w:pPr>
              <w:jc w:val="both"/>
            </w:pPr>
            <w:r w:rsidRPr="00575A53"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432F2A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32F2A">
              <w:rPr>
                <w:rFonts w:ascii="Times New Roman" w:hAnsi="Times New Roman" w:cs="Times New Roman"/>
              </w:rPr>
              <w:lastRenderedPageBreak/>
              <w:t xml:space="preserve">Формирование умения добывать информацию из различных источников, преобразовывать, анализировать, использовать схемы и модели. Развитие навыков исследовательской деятельности, работы с </w:t>
            </w:r>
            <w:r w:rsidRPr="00432F2A">
              <w:rPr>
                <w:rFonts w:ascii="Times New Roman" w:hAnsi="Times New Roman" w:cs="Times New Roman"/>
              </w:rPr>
              <w:lastRenderedPageBreak/>
              <w:t xml:space="preserve">микроскопом. Умение организовывать учебное сотрудничество и совместную деятельность с учащимися и учителем, работать индивидуально и в группе. Умение осознанно использовать речевые средства, излагать свою точку зрения. Развитие </w:t>
            </w:r>
            <w:proofErr w:type="spellStart"/>
            <w:proofErr w:type="gramStart"/>
            <w:r w:rsidRPr="00432F2A">
              <w:rPr>
                <w:rFonts w:ascii="Times New Roman" w:hAnsi="Times New Roman" w:cs="Times New Roman"/>
              </w:rPr>
              <w:t>ИКТ-компетентности</w:t>
            </w:r>
            <w:proofErr w:type="spellEnd"/>
            <w:proofErr w:type="gramEnd"/>
            <w:r w:rsidRPr="00432F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432F2A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32F2A">
              <w:rPr>
                <w:rFonts w:ascii="Times New Roman" w:hAnsi="Times New Roman" w:cs="Times New Roman"/>
              </w:rPr>
              <w:lastRenderedPageBreak/>
              <w:t xml:space="preserve">Умение определять типы почек на рисунках, натуральных объектах. Объяснять назначение вегетативных и генеративных почек, роль прищипки и </w:t>
            </w:r>
            <w:proofErr w:type="spellStart"/>
            <w:r w:rsidRPr="00432F2A">
              <w:rPr>
                <w:rFonts w:ascii="Times New Roman" w:hAnsi="Times New Roman" w:cs="Times New Roman"/>
              </w:rPr>
              <w:t>пасынкования</w:t>
            </w:r>
            <w:proofErr w:type="spellEnd"/>
            <w:r w:rsidRPr="00432F2A">
              <w:rPr>
                <w:rFonts w:ascii="Times New Roman" w:hAnsi="Times New Roman" w:cs="Times New Roman"/>
              </w:rPr>
              <w:t xml:space="preserve"> в растениеводстве. Формирование навыков </w:t>
            </w:r>
            <w:r w:rsidRPr="00432F2A">
              <w:rPr>
                <w:rFonts w:ascii="Times New Roman" w:hAnsi="Times New Roman" w:cs="Times New Roman"/>
              </w:rPr>
              <w:lastRenderedPageBreak/>
              <w:t>исследования, наблюдения строения и развития побега на примере домашнего растения. Сравнивать побеги различных растений, находить сходства и различия. Соблюдать правила работы в кабинете и обращения с лабораторным оборудованием.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lastRenderedPageBreak/>
              <w:t>Индивидуальная, парная, кооперативно-групповая/составление плаката-схемы/.</w:t>
            </w:r>
          </w:p>
          <w:p w:rsidR="00627B73" w:rsidRPr="00575A53" w:rsidRDefault="00627B73" w:rsidP="00C73E46">
            <w:pPr>
              <w:jc w:val="both"/>
            </w:pPr>
            <w:r w:rsidRPr="00575A53">
              <w:rPr>
                <w:b/>
              </w:rPr>
              <w:t xml:space="preserve">Лабораторная работа № 3 «Строение </w:t>
            </w:r>
            <w:r w:rsidRPr="00575A53">
              <w:rPr>
                <w:b/>
              </w:rPr>
              <w:lastRenderedPageBreak/>
              <w:t>вегетативных и генеративных почек»</w:t>
            </w:r>
            <w:r>
              <w:rPr>
                <w:b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75EBC" w:rsidRDefault="00627B73" w:rsidP="00C73E46">
            <w:pPr>
              <w:jc w:val="both"/>
            </w:pPr>
            <w:r w:rsidRPr="00826E9B">
              <w:lastRenderedPageBreak/>
              <w:t xml:space="preserve">Тест «Строение побега» </w:t>
            </w:r>
            <w:hyperlink r:id="rId12" w:history="1">
              <w:r w:rsidRPr="00C75EBC">
                <w:rPr>
                  <w:rStyle w:val="a4"/>
                </w:rPr>
                <w:t>с.51-52</w:t>
              </w:r>
            </w:hyperlink>
            <w:r w:rsidRPr="00C75EBC">
              <w:rPr>
                <w:rStyle w:val="a4"/>
              </w:rPr>
              <w:t xml:space="preserve"> </w:t>
            </w:r>
            <w:proofErr w:type="spellStart"/>
            <w:r w:rsidRPr="00C75EBC">
              <w:rPr>
                <w:rStyle w:val="a4"/>
              </w:rPr>
              <w:t>методич</w:t>
            </w:r>
            <w:proofErr w:type="spellEnd"/>
            <w:r w:rsidRPr="00C75EBC">
              <w:rPr>
                <w:rStyle w:val="a4"/>
              </w:rPr>
              <w:t>. пособия</w:t>
            </w:r>
          </w:p>
          <w:p w:rsidR="00627B73" w:rsidRPr="00C75EBC" w:rsidRDefault="00627B73" w:rsidP="00C73E46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зад.1,3 с.19-20</w:t>
            </w:r>
          </w:p>
          <w:p w:rsidR="00627B73" w:rsidRPr="00826E9B" w:rsidRDefault="00627B73" w:rsidP="00C73E46">
            <w:pPr>
              <w:jc w:val="both"/>
            </w:pPr>
            <w:r w:rsidRPr="00826E9B">
              <w:t xml:space="preserve">Оформление лабораторной работы в </w:t>
            </w:r>
            <w:r w:rsidRPr="00826E9B">
              <w:lastRenderedPageBreak/>
              <w:t>тетради.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826E9B" w:rsidRDefault="00627B73" w:rsidP="00C73E46">
            <w:pPr>
              <w:jc w:val="both"/>
            </w:pPr>
            <w:r w:rsidRPr="00826E9B">
              <w:lastRenderedPageBreak/>
              <w:t>Таблицы «Разнообразие побегов». «Строение стеб</w:t>
            </w:r>
            <w:r>
              <w:t>ля», «Листорасположение»</w:t>
            </w:r>
          </w:p>
          <w:p w:rsidR="00627B73" w:rsidRPr="00826E9B" w:rsidRDefault="00627B73" w:rsidP="00C73E46">
            <w:pPr>
              <w:jc w:val="both"/>
            </w:pPr>
            <w:r w:rsidRPr="00826E9B">
              <w:t>Натуральные объекты и гербарные экземпляры.</w:t>
            </w:r>
            <w:r>
              <w:t xml:space="preserve"> </w:t>
            </w:r>
            <w:r>
              <w:lastRenderedPageBreak/>
              <w:t>оборудование для 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826E9B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826E9B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lastRenderedPageBreak/>
              <w:t>9</w:t>
            </w:r>
            <w:r>
              <w:rPr>
                <w:rFonts w:ascii="Times New Roman" w:hAnsi="Times New Roman"/>
                <w:szCs w:val="24"/>
                <w:lang w:eastAsia="en-US"/>
              </w:rPr>
              <w:t>/5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432F2A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Лист, его строение и значение.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Комбинированный урок.</w:t>
            </w:r>
          </w:p>
          <w:p w:rsidR="00627B73" w:rsidRPr="00575A53" w:rsidRDefault="00627B73" w:rsidP="00C73E46">
            <w:pPr>
              <w:jc w:val="both"/>
            </w:pPr>
          </w:p>
          <w:p w:rsidR="00627B73" w:rsidRPr="00575A53" w:rsidRDefault="00627B73" w:rsidP="00C73E46">
            <w:pPr>
              <w:jc w:val="both"/>
            </w:pPr>
            <w:r w:rsidRPr="00575A53">
              <w:t xml:space="preserve">Работа с различными источниками информации.  </w:t>
            </w:r>
          </w:p>
          <w:p w:rsidR="00627B73" w:rsidRPr="00575A53" w:rsidRDefault="00627B73" w:rsidP="00C73E46">
            <w:pPr>
              <w:jc w:val="both"/>
            </w:pPr>
            <w:r w:rsidRPr="00575A53">
              <w:t>Элементы урока-</w:t>
            </w:r>
            <w:r w:rsidRPr="00575A53">
              <w:lastRenderedPageBreak/>
              <w:t>путешествия.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lastRenderedPageBreak/>
              <w:t>Дальнейшее формирование познавательного интереса, формирование экологической культуры. Формирование коммуникативной компетентности  в общении и сотрудничестве с одноклассникам</w:t>
            </w:r>
            <w:r w:rsidRPr="00575A53">
              <w:lastRenderedPageBreak/>
              <w:t>и в процессе учебной деятельности.</w:t>
            </w:r>
          </w:p>
          <w:p w:rsidR="00627B73" w:rsidRPr="00575A53" w:rsidRDefault="00627B73" w:rsidP="00C73E46">
            <w:pPr>
              <w:jc w:val="both"/>
            </w:pPr>
            <w:r w:rsidRPr="00575A53"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432F2A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32F2A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proofErr w:type="spellStart"/>
            <w:r w:rsidRPr="00432F2A">
              <w:rPr>
                <w:rFonts w:ascii="Times New Roman" w:hAnsi="Times New Roman" w:cs="Times New Roman"/>
              </w:rPr>
              <w:t>ИКТ-компетент</w:t>
            </w:r>
            <w:r>
              <w:rPr>
                <w:rFonts w:ascii="Times New Roman" w:hAnsi="Times New Roman" w:cs="Times New Roman"/>
              </w:rPr>
              <w:t>-</w:t>
            </w:r>
            <w:r w:rsidRPr="00432F2A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432F2A">
              <w:rPr>
                <w:rFonts w:ascii="Times New Roman" w:hAnsi="Times New Roman" w:cs="Times New Roman"/>
              </w:rPr>
              <w:t xml:space="preserve">, умения получать биологическую информацию из различных источников, умение обрабатывать информацию и фиксировать в виде схем, таблиц. Умение организовывать учебное </w:t>
            </w:r>
            <w:r w:rsidRPr="00432F2A">
              <w:rPr>
                <w:rFonts w:ascii="Times New Roman" w:hAnsi="Times New Roman" w:cs="Times New Roman"/>
              </w:rPr>
              <w:lastRenderedPageBreak/>
              <w:t>сотрудничество и совместную деятельность с учащимися и учителем, работать индивиду</w:t>
            </w:r>
            <w:r w:rsidR="002A6132">
              <w:rPr>
                <w:rFonts w:ascii="Times New Roman" w:hAnsi="Times New Roman" w:cs="Times New Roman"/>
              </w:rPr>
              <w:t>ально и в группе. Умение осозна</w:t>
            </w:r>
            <w:r w:rsidRPr="00432F2A">
              <w:rPr>
                <w:rFonts w:ascii="Times New Roman" w:hAnsi="Times New Roman" w:cs="Times New Roman"/>
              </w:rPr>
              <w:t>но использовать речевые средства, излагать свою точку зрения.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432F2A" w:rsidRDefault="00627B73" w:rsidP="00C73E46">
            <w:pPr>
              <w:pStyle w:val="a6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32F2A">
              <w:rPr>
                <w:rFonts w:ascii="Times New Roman" w:hAnsi="Times New Roman" w:cs="Times New Roman"/>
              </w:rPr>
              <w:lastRenderedPageBreak/>
              <w:t>Умение определять части листа на гербарных экземплярах, рисунках, различать простые и сложные листья. Знать внутреннее строение листа, устанавливать взаимосвязь строения и функций листа, характеризовать видоизменения листьев у растений.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 xml:space="preserve">Индивидуальная, фронтальная, работа в группах/компьютерные презентации/.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826E9B" w:rsidRDefault="00627B73" w:rsidP="00C73E46">
            <w:pPr>
              <w:jc w:val="both"/>
            </w:pPr>
            <w:r>
              <w:t xml:space="preserve">Задание на соответствие с.55 </w:t>
            </w:r>
            <w:proofErr w:type="spellStart"/>
            <w:r>
              <w:t>методич</w:t>
            </w:r>
            <w:proofErr w:type="spellEnd"/>
            <w:r>
              <w:t>. пособия</w:t>
            </w:r>
          </w:p>
          <w:p w:rsidR="00627B73" w:rsidRPr="00826E9B" w:rsidRDefault="00627B73" w:rsidP="00C73E46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зад.1,</w:t>
            </w:r>
            <w:r w:rsidRPr="00826E9B">
              <w:t xml:space="preserve">5 на с. </w:t>
            </w:r>
            <w:r>
              <w:t>21,2</w:t>
            </w:r>
            <w:r w:rsidRPr="00826E9B"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826E9B" w:rsidRDefault="00627B73" w:rsidP="00C73E46">
            <w:pPr>
              <w:jc w:val="both"/>
            </w:pPr>
            <w:r>
              <w:t>Таблицы «Внутреннее с</w:t>
            </w:r>
            <w:r w:rsidRPr="00826E9B">
              <w:t>троение листа». «Простые и сложные листья»</w:t>
            </w:r>
          </w:p>
          <w:p w:rsidR="00627B73" w:rsidRPr="00826E9B" w:rsidRDefault="00627B73" w:rsidP="00C73E46">
            <w:pPr>
              <w:jc w:val="both"/>
            </w:pPr>
            <w:r w:rsidRPr="00826E9B">
              <w:t>Гербарные экземпляры и натуральные объекты.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10/6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7F151B" w:rsidRDefault="00627B73" w:rsidP="00C73E46">
            <w:pPr>
              <w:rPr>
                <w:i/>
              </w:rPr>
            </w:pPr>
            <w:r w:rsidRPr="00575A53">
              <w:t>Стебель, его строение и значение.</w:t>
            </w:r>
            <w:r>
              <w:t xml:space="preserve"> </w:t>
            </w:r>
            <w:r w:rsidRPr="007F151B">
              <w:rPr>
                <w:i/>
              </w:rPr>
              <w:t>Лабораторная работа № 4 «Внешнее строение корневища, клубня, луковицы».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Урок формирования и первичного закрепления знаний.</w:t>
            </w:r>
          </w:p>
          <w:p w:rsidR="00627B73" w:rsidRPr="00575A53" w:rsidRDefault="00627B73" w:rsidP="00C73E46">
            <w:pPr>
              <w:jc w:val="both"/>
            </w:pPr>
          </w:p>
          <w:p w:rsidR="00627B73" w:rsidRPr="00575A53" w:rsidRDefault="00627B73" w:rsidP="00C73E46">
            <w:pPr>
              <w:jc w:val="both"/>
            </w:pPr>
            <w:r w:rsidRPr="00575A53">
              <w:t>Урок-лаборатория.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 xml:space="preserve">Дальнейшее формирование познавательного интереса, формирование экологической культуры. Формирование коммуникативной компетентности  в общении и сотрудничестве с одноклассниками  в процессе </w:t>
            </w:r>
            <w:proofErr w:type="spellStart"/>
            <w:r w:rsidRPr="00575A53">
              <w:t>учебно</w:t>
            </w:r>
            <w:proofErr w:type="spellEnd"/>
            <w:r w:rsidRPr="00575A53">
              <w:t xml:space="preserve">–исследовательской деятельности /лабораторная </w:t>
            </w:r>
            <w:r w:rsidRPr="00575A53">
              <w:lastRenderedPageBreak/>
              <w:t>работа/.</w:t>
            </w:r>
          </w:p>
          <w:p w:rsidR="00627B73" w:rsidRPr="00575A53" w:rsidRDefault="00627B73" w:rsidP="00C73E46">
            <w:pPr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432F2A" w:rsidRDefault="00627B73" w:rsidP="00C73E46">
            <w:pPr>
              <w:ind w:left="-40" w:right="-35"/>
              <w:jc w:val="both"/>
            </w:pPr>
            <w:r w:rsidRPr="00575A53">
              <w:lastRenderedPageBreak/>
              <w:t xml:space="preserve">Формирование умения добывать информацию из различных источников, преобразовывать, анализировать, использовать схемы и модели. Развитие навыков исследовательской деятельности, работы с натуральными объектами и гербарием. Умение организовывать учебное </w:t>
            </w:r>
            <w:r w:rsidRPr="00575A53">
              <w:lastRenderedPageBreak/>
              <w:t xml:space="preserve">сотрудничество и совместную деятельность с учащимися и учителем, работать индивидуально и в группе. Умение осознанно использовать речевые средства, излагать свою точку зрения. Развитие </w:t>
            </w:r>
            <w:proofErr w:type="spellStart"/>
            <w:proofErr w:type="gramStart"/>
            <w:r w:rsidRPr="00575A53">
              <w:t>ИКТ-компетентн</w:t>
            </w:r>
            <w:r>
              <w:t>о</w:t>
            </w:r>
            <w:r w:rsidRPr="00575A53">
              <w:t>сти</w:t>
            </w:r>
            <w:proofErr w:type="spellEnd"/>
            <w:proofErr w:type="gram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123C06">
              <w:rPr>
                <w:rFonts w:ascii="Times New Roman" w:hAnsi="Times New Roman" w:cs="Times New Roman"/>
              </w:rPr>
              <w:lastRenderedPageBreak/>
              <w:t>Умение описывать внешнее и внутреннее  строение стебля, приводить примеры различных типов стеблей. Определять видоизменения надземных и подземных побегов на рисунках и натуральных объектах.  Изучать и описывать строение подземных побегов, отмечать их различия, фиксировать результаты исследования.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Индивидуальная, парная, кооперативно-групповая/составление плаката-схемы/.</w:t>
            </w:r>
          </w:p>
          <w:p w:rsidR="00627B73" w:rsidRPr="00575A53" w:rsidRDefault="00627B73" w:rsidP="00C73E46">
            <w:pPr>
              <w:jc w:val="both"/>
            </w:pPr>
            <w:r w:rsidRPr="00575A53">
              <w:rPr>
                <w:b/>
              </w:rPr>
              <w:t>Лабораторная работа № 4 «Внешнее строение корневища, клубня, луковицы»</w:t>
            </w:r>
            <w:r>
              <w:rPr>
                <w:b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826E9B" w:rsidRDefault="00627B73" w:rsidP="00C73E46">
            <w:pPr>
              <w:jc w:val="both"/>
            </w:pPr>
            <w:r>
              <w:t>словарный диктант</w:t>
            </w:r>
          </w:p>
          <w:p w:rsidR="00627B73" w:rsidRPr="00826E9B" w:rsidRDefault="00627B73" w:rsidP="00C73E46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зад.1,4 с.24-26</w:t>
            </w:r>
          </w:p>
          <w:p w:rsidR="00627B73" w:rsidRPr="00826E9B" w:rsidRDefault="00627B73" w:rsidP="00C73E46">
            <w:pPr>
              <w:jc w:val="both"/>
            </w:pPr>
            <w:r w:rsidRPr="00826E9B">
              <w:t>оформление лабораторной работы в тетради.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  <w:r>
              <w:t xml:space="preserve">Таблицы «Внешнее строение стебля», «Внутреннее строение стебля» </w:t>
            </w:r>
          </w:p>
          <w:p w:rsidR="00627B73" w:rsidRPr="00826E9B" w:rsidRDefault="00627B73" w:rsidP="00C73E46">
            <w:pPr>
              <w:jc w:val="both"/>
            </w:pPr>
            <w:r>
              <w:t>Натуральные объекты и гербарные экземпляры, оборудование для 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11/7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Цветок, его строение и значение.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Урок формирования и первичного закрепления знаний.</w:t>
            </w:r>
          </w:p>
          <w:p w:rsidR="00627B73" w:rsidRPr="00575A53" w:rsidRDefault="00627B73" w:rsidP="00C73E46">
            <w:pPr>
              <w:jc w:val="both"/>
            </w:pPr>
          </w:p>
          <w:p w:rsidR="00627B73" w:rsidRPr="00575A53" w:rsidRDefault="00627B73" w:rsidP="00C73E46">
            <w:pPr>
              <w:jc w:val="both"/>
            </w:pPr>
            <w:r w:rsidRPr="00575A53">
              <w:t>Урок «Устный журнал»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 xml:space="preserve">Формирование познавательных интересов, направленных на изучение природных объектов, понимания ценности природы. Формирование экологической культуры на основе признания </w:t>
            </w:r>
            <w:r w:rsidRPr="00575A53">
              <w:lastRenderedPageBreak/>
              <w:t>ценности жизни во всех её проявлениях.</w:t>
            </w:r>
          </w:p>
          <w:p w:rsidR="00627B73" w:rsidRPr="00575A53" w:rsidRDefault="00627B73" w:rsidP="00C73E46">
            <w:pPr>
              <w:jc w:val="both"/>
            </w:pPr>
            <w:r w:rsidRPr="00575A53"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123C06">
              <w:rPr>
                <w:rFonts w:ascii="Times New Roman" w:hAnsi="Times New Roman" w:cs="Times New Roman"/>
              </w:rPr>
              <w:lastRenderedPageBreak/>
              <w:t xml:space="preserve">Развитие умения работать с различными источниками информации, выявлять главные особенности, умения преобразовывать информацию в символы и схемы. Развитие </w:t>
            </w:r>
            <w:proofErr w:type="spellStart"/>
            <w:proofErr w:type="gramStart"/>
            <w:r w:rsidRPr="00123C06">
              <w:rPr>
                <w:rFonts w:ascii="Times New Roman" w:hAnsi="Times New Roman" w:cs="Times New Roman"/>
              </w:rPr>
              <w:t>ИКТ-компетентности</w:t>
            </w:r>
            <w:proofErr w:type="spellEnd"/>
            <w:proofErr w:type="gramEnd"/>
            <w:r w:rsidRPr="00123C06">
              <w:rPr>
                <w:rFonts w:ascii="Times New Roman" w:hAnsi="Times New Roman" w:cs="Times New Roman"/>
              </w:rPr>
              <w:t xml:space="preserve">. Умение организовывать совместную </w:t>
            </w:r>
            <w:r w:rsidRPr="00123C06">
              <w:rPr>
                <w:rFonts w:ascii="Times New Roman" w:hAnsi="Times New Roman" w:cs="Times New Roman"/>
              </w:rPr>
              <w:lastRenderedPageBreak/>
              <w:t xml:space="preserve">учебную </w:t>
            </w:r>
            <w:r>
              <w:rPr>
                <w:rFonts w:ascii="Times New Roman" w:hAnsi="Times New Roman" w:cs="Times New Roman"/>
              </w:rPr>
              <w:t xml:space="preserve">деятельность с </w:t>
            </w:r>
            <w:proofErr w:type="spellStart"/>
            <w:r>
              <w:rPr>
                <w:rFonts w:ascii="Times New Roman" w:hAnsi="Times New Roman" w:cs="Times New Roman"/>
              </w:rPr>
              <w:t>одноклассниками</w:t>
            </w:r>
            <w:r w:rsidRPr="00123C06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Pr="00123C06">
              <w:rPr>
                <w:rFonts w:ascii="Times New Roman" w:hAnsi="Times New Roman" w:cs="Times New Roman"/>
              </w:rPr>
              <w:t xml:space="preserve"> умения соотносить свои действия с планируемым результатом, осуществлять само и взаимоконтроль учебной деятельности.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123C06">
              <w:rPr>
                <w:rFonts w:ascii="Times New Roman" w:hAnsi="Times New Roman" w:cs="Times New Roman"/>
              </w:rPr>
              <w:lastRenderedPageBreak/>
              <w:t xml:space="preserve">Определять и называть части цветка на рисунках, таблицах, моделях, натуральных объектах. Называть функции частей цветка. Различать и называть типы соцветий, их функции. </w:t>
            </w:r>
            <w:proofErr w:type="gramStart"/>
            <w:r w:rsidRPr="00123C06">
              <w:rPr>
                <w:rFonts w:ascii="Times New Roman" w:hAnsi="Times New Roman" w:cs="Times New Roman"/>
              </w:rPr>
              <w:t xml:space="preserve">Объяснять взаимосвязь опыления и оплодотворения у цветковых, характеризовать типы опыления у </w:t>
            </w:r>
            <w:r w:rsidRPr="00123C06">
              <w:rPr>
                <w:rFonts w:ascii="Times New Roman" w:hAnsi="Times New Roman" w:cs="Times New Roman"/>
              </w:rPr>
              <w:lastRenderedPageBreak/>
              <w:t>растений.</w:t>
            </w:r>
            <w:proofErr w:type="gramEnd"/>
            <w:r w:rsidRPr="00123C06">
              <w:rPr>
                <w:rFonts w:ascii="Times New Roman" w:hAnsi="Times New Roman" w:cs="Times New Roman"/>
              </w:rPr>
              <w:t xml:space="preserve"> Устанавливать взаимосвязь функций частей цветка и поведения животных в период опыления.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lastRenderedPageBreak/>
              <w:t>Индивидуальная, парная, кооперативно-групповая/составление плаката-схемы, компьютерные презентации/.</w:t>
            </w:r>
          </w:p>
          <w:p w:rsidR="00627B73" w:rsidRPr="00575A53" w:rsidRDefault="00627B73" w:rsidP="00C73E46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826E9B" w:rsidRDefault="00627B73" w:rsidP="00C73E46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Зад.1,2 с.26-27</w:t>
            </w:r>
          </w:p>
          <w:p w:rsidR="00627B73" w:rsidRPr="00826E9B" w:rsidRDefault="00627B73" w:rsidP="00C73E46">
            <w:pPr>
              <w:jc w:val="both"/>
            </w:pPr>
          </w:p>
          <w:p w:rsidR="00627B73" w:rsidRPr="00826E9B" w:rsidRDefault="00627B73" w:rsidP="00C73E46">
            <w:pPr>
              <w:jc w:val="both"/>
            </w:pPr>
            <w:r w:rsidRPr="00826E9B">
              <w:t>Вопро</w:t>
            </w:r>
            <w:r>
              <w:t>сы 1,3</w:t>
            </w:r>
            <w:r w:rsidRPr="00826E9B">
              <w:t xml:space="preserve"> </w:t>
            </w:r>
            <w:proofErr w:type="gramStart"/>
            <w:r w:rsidRPr="00826E9B">
              <w:t>на</w:t>
            </w:r>
            <w:proofErr w:type="gramEnd"/>
            <w:r w:rsidRPr="00826E9B">
              <w:t xml:space="preserve"> с.</w:t>
            </w:r>
            <w:r>
              <w:t xml:space="preserve"> </w:t>
            </w:r>
            <w:r w:rsidRPr="00826E9B">
              <w:t>66.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826E9B" w:rsidRDefault="00627B73" w:rsidP="00C73E46">
            <w:pPr>
              <w:jc w:val="both"/>
            </w:pPr>
            <w:r w:rsidRPr="00826E9B">
              <w:t xml:space="preserve">Таблицы «Строение цветка», </w:t>
            </w:r>
            <w:r>
              <w:t xml:space="preserve">схема </w:t>
            </w:r>
            <w:r w:rsidRPr="00826E9B">
              <w:t>«Соцветия»</w:t>
            </w:r>
          </w:p>
          <w:p w:rsidR="00627B73" w:rsidRPr="00826E9B" w:rsidRDefault="00627B73" w:rsidP="00C73E46">
            <w:pPr>
              <w:jc w:val="both"/>
            </w:pPr>
            <w:r w:rsidRPr="00826E9B">
              <w:t>Модели цветка. Гербарные экземпляры соцветий.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826E9B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826E9B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12/8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Плод, разнообразие и значение плодов.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Комбинированный урок.</w:t>
            </w:r>
          </w:p>
          <w:p w:rsidR="00627B73" w:rsidRPr="00575A53" w:rsidRDefault="00627B73" w:rsidP="00C73E46">
            <w:pPr>
              <w:jc w:val="both"/>
            </w:pPr>
          </w:p>
          <w:p w:rsidR="00627B73" w:rsidRPr="00575A53" w:rsidRDefault="00627B73" w:rsidP="00C73E46">
            <w:pPr>
              <w:jc w:val="both"/>
            </w:pPr>
            <w:r w:rsidRPr="00575A53">
              <w:t>Урок с элементами исследовательской деятельности. Эвристическая беседа.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Формирование личностных представлений о ценности природы, эстетического отношения к природным объектам. Знание основных правил и принципов отношения к природе.</w:t>
            </w:r>
          </w:p>
          <w:p w:rsidR="00627B73" w:rsidRPr="00575A53" w:rsidRDefault="00627B73" w:rsidP="00C73E46">
            <w:pPr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123C06">
              <w:rPr>
                <w:rFonts w:ascii="Times New Roman" w:hAnsi="Times New Roman" w:cs="Times New Roman"/>
              </w:rPr>
              <w:t xml:space="preserve">Умение развивать мотивы своей познавательной деятельности, определять способы действия в рамках предложенных условий и требований, корректировать их в соответствии с меняющейся ситуацией. Владение основами самооценки. Формирование и развитие </w:t>
            </w:r>
            <w:proofErr w:type="spellStart"/>
            <w:proofErr w:type="gramStart"/>
            <w:r w:rsidRPr="00123C06">
              <w:rPr>
                <w:rFonts w:ascii="Times New Roman" w:hAnsi="Times New Roman" w:cs="Times New Roman"/>
              </w:rPr>
              <w:t>ИКТ-компетентности</w:t>
            </w:r>
            <w:proofErr w:type="spellEnd"/>
            <w:proofErr w:type="gramEnd"/>
            <w:r w:rsidRPr="00123C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ind w:right="-108"/>
            </w:pPr>
            <w:r w:rsidRPr="00123C06">
              <w:t xml:space="preserve">Объяснять процесс образования плода. Определять типы плодов, описывать способы их распространения. Использовать информационные ресурсы для подготовки сообщений о роли плодов и семян в жизни человека и в природе. </w:t>
            </w:r>
          </w:p>
          <w:p w:rsidR="00627B73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123C06">
              <w:rPr>
                <w:rFonts w:ascii="Times New Roman" w:hAnsi="Times New Roman" w:cs="Times New Roman"/>
              </w:rPr>
              <w:t xml:space="preserve">Обобщать и систематизировать знания, делать выводы. Отвечать на итоговые вопросы темы, выполнять задания для </w:t>
            </w:r>
            <w:r w:rsidRPr="00123C06">
              <w:rPr>
                <w:rFonts w:ascii="Times New Roman" w:hAnsi="Times New Roman" w:cs="Times New Roman"/>
              </w:rPr>
              <w:lastRenderedPageBreak/>
              <w:t>самоконтроля. Обсуждать выполнение создаваемых проектов, высказывать своё мнение по проб</w:t>
            </w:r>
            <w:r w:rsidR="002A6132">
              <w:rPr>
                <w:rFonts w:ascii="Times New Roman" w:hAnsi="Times New Roman" w:cs="Times New Roman"/>
              </w:rPr>
              <w:t>л</w:t>
            </w:r>
            <w:r w:rsidRPr="00123C06">
              <w:rPr>
                <w:rFonts w:ascii="Times New Roman" w:hAnsi="Times New Roman" w:cs="Times New Roman"/>
              </w:rPr>
              <w:t>емным вопросам. Оценивать свои достижения и достижения одноклассников по усвоению учебного материала.</w:t>
            </w:r>
          </w:p>
          <w:p w:rsidR="00627B73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</w:p>
          <w:p w:rsidR="00627B73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</w:p>
          <w:p w:rsidR="00627B73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</w:p>
          <w:p w:rsidR="00627B73" w:rsidRPr="00123C06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lastRenderedPageBreak/>
              <w:t xml:space="preserve">Индивидуальная, фронтальная, </w:t>
            </w:r>
            <w:proofErr w:type="spellStart"/>
            <w:r w:rsidRPr="00575A53">
              <w:t>дифференцированно-групповая</w:t>
            </w:r>
            <w:proofErr w:type="spellEnd"/>
            <w:r w:rsidRPr="00575A53"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/т зад.2 с.29 </w:t>
            </w:r>
          </w:p>
          <w:p w:rsidR="00627B73" w:rsidRPr="00826E9B" w:rsidRDefault="00627B73" w:rsidP="00C73E46">
            <w:pPr>
              <w:jc w:val="both"/>
            </w:pPr>
            <w:r>
              <w:t xml:space="preserve">сам/работа по зад.1-3 с.31-33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826E9B" w:rsidRDefault="00627B73" w:rsidP="00C73E46">
            <w:pPr>
              <w:jc w:val="both"/>
            </w:pPr>
          </w:p>
          <w:p w:rsidR="00627B73" w:rsidRPr="00826E9B" w:rsidRDefault="00627B73" w:rsidP="00C73E46">
            <w:pPr>
              <w:jc w:val="both"/>
            </w:pPr>
            <w:r w:rsidRPr="00826E9B">
              <w:t>Таблицы «Типы плодов»</w:t>
            </w:r>
          </w:p>
          <w:p w:rsidR="00627B73" w:rsidRPr="00826E9B" w:rsidRDefault="00627B73" w:rsidP="00C73E46">
            <w:pPr>
              <w:jc w:val="both"/>
            </w:pPr>
            <w:r w:rsidRPr="00826E9B">
              <w:t>Коллекции плодов и семян. Натуральные объекты/плоды разных растений/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826E9B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826E9B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  <w:trHeight w:val="4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8017C1" w:rsidRDefault="00627B73" w:rsidP="00C73E46">
            <w:pPr>
              <w:pStyle w:val="a6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6</w:t>
            </w:r>
          </w:p>
        </w:tc>
        <w:tc>
          <w:tcPr>
            <w:tcW w:w="13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91A17" w:rsidRDefault="00627B73" w:rsidP="00C73E46">
            <w:pPr>
              <w:jc w:val="both"/>
              <w:rPr>
                <w:b/>
              </w:rPr>
            </w:pPr>
            <w:r>
              <w:rPr>
                <w:b/>
              </w:rPr>
              <w:t>Гла</w:t>
            </w:r>
            <w:r w:rsidRPr="00575A53">
              <w:rPr>
                <w:b/>
              </w:rPr>
              <w:t>ва 3. Основные процессы жизнедеятельности</w:t>
            </w:r>
            <w:r>
              <w:rPr>
                <w:b/>
              </w:rPr>
              <w:t xml:space="preserve"> </w:t>
            </w:r>
            <w:r w:rsidRPr="00575A53">
              <w:rPr>
                <w:b/>
              </w:rPr>
              <w:t>растений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13/1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Минеральное питание растений и значение воды.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Урок формирования и первичного закрепления знаний.</w:t>
            </w:r>
          </w:p>
          <w:p w:rsidR="00627B73" w:rsidRPr="00575A53" w:rsidRDefault="00627B73" w:rsidP="00C73E46">
            <w:pPr>
              <w:jc w:val="both"/>
            </w:pPr>
          </w:p>
          <w:p w:rsidR="00627B73" w:rsidRPr="00575A53" w:rsidRDefault="00627B73" w:rsidP="00C73E46">
            <w:pPr>
              <w:jc w:val="both"/>
            </w:pPr>
            <w:r w:rsidRPr="00575A53">
              <w:t xml:space="preserve">Эвристическая беседа, </w:t>
            </w:r>
            <w:r w:rsidRPr="00575A53">
              <w:lastRenderedPageBreak/>
              <w:t>работа с учебником, схемами.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lastRenderedPageBreak/>
              <w:t xml:space="preserve">Формирование познавательных интересов,  направленных на изучение природных объектов, понимания ценности природы. Формирование экологической культуры на основе </w:t>
            </w:r>
            <w:r w:rsidRPr="00575A53">
              <w:lastRenderedPageBreak/>
              <w:t>признания ценности жизни во всех её проявлениях.</w:t>
            </w:r>
          </w:p>
          <w:p w:rsidR="00627B73" w:rsidRPr="00575A53" w:rsidRDefault="00627B73" w:rsidP="00C73E46">
            <w:pPr>
              <w:jc w:val="both"/>
            </w:pPr>
            <w:r w:rsidRPr="00575A53"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8017C1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8017C1">
              <w:rPr>
                <w:rFonts w:ascii="Times New Roman" w:hAnsi="Times New Roman" w:cs="Times New Roman"/>
              </w:rPr>
              <w:lastRenderedPageBreak/>
              <w:t xml:space="preserve">Развитие умения работать с различными источниками информации, выявлять главные особенности, умения преобразовывать информацию в символы и схемы. Развитие </w:t>
            </w:r>
            <w:proofErr w:type="spellStart"/>
            <w:r w:rsidRPr="008017C1">
              <w:rPr>
                <w:rFonts w:ascii="Times New Roman" w:hAnsi="Times New Roman" w:cs="Times New Roman"/>
              </w:rPr>
              <w:t>ИКТ-компе</w:t>
            </w:r>
            <w:r>
              <w:rPr>
                <w:rFonts w:ascii="Times New Roman" w:hAnsi="Times New Roman" w:cs="Times New Roman"/>
              </w:rPr>
              <w:t>-</w:t>
            </w:r>
            <w:r w:rsidRPr="008017C1">
              <w:rPr>
                <w:rFonts w:ascii="Times New Roman" w:hAnsi="Times New Roman" w:cs="Times New Roman"/>
              </w:rPr>
              <w:t>тентности</w:t>
            </w:r>
            <w:proofErr w:type="spellEnd"/>
            <w:r w:rsidRPr="008017C1">
              <w:rPr>
                <w:rFonts w:ascii="Times New Roman" w:hAnsi="Times New Roman" w:cs="Times New Roman"/>
              </w:rPr>
              <w:t xml:space="preserve">. Овладение </w:t>
            </w:r>
            <w:r w:rsidRPr="008017C1">
              <w:rPr>
                <w:rFonts w:ascii="Times New Roman" w:hAnsi="Times New Roman" w:cs="Times New Roman"/>
              </w:rPr>
              <w:lastRenderedPageBreak/>
              <w:t>основами самоконтроля, самооценки. Умение налаживания партнёрских отношений во время работы в парах, в группах, умение осуществлять взаимоконтроль.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8017C1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8017C1">
              <w:rPr>
                <w:rFonts w:ascii="Times New Roman" w:hAnsi="Times New Roman" w:cs="Times New Roman"/>
              </w:rPr>
              <w:lastRenderedPageBreak/>
              <w:t xml:space="preserve">Объяснять роль корневых волосков в механизме почвенного питания, обосновывать роль почвенного питания в жизни растений. Сравнивать и различать состав и значение органических и минеральных удобрений для растений. Устанавливать </w:t>
            </w:r>
            <w:r w:rsidRPr="008017C1">
              <w:rPr>
                <w:rFonts w:ascii="Times New Roman" w:hAnsi="Times New Roman" w:cs="Times New Roman"/>
              </w:rPr>
              <w:lastRenderedPageBreak/>
              <w:t xml:space="preserve">взаимосвязь почвенного питания растений и условий внешней среды. Использовать </w:t>
            </w:r>
            <w:r w:rsidR="002A6132">
              <w:rPr>
                <w:rFonts w:ascii="Times New Roman" w:hAnsi="Times New Roman" w:cs="Times New Roman"/>
              </w:rPr>
              <w:t>информаци</w:t>
            </w:r>
            <w:r w:rsidRPr="008017C1">
              <w:rPr>
                <w:rFonts w:ascii="Times New Roman" w:hAnsi="Times New Roman" w:cs="Times New Roman"/>
              </w:rPr>
              <w:t>онные ресурсы для подготовки презентации проекта о приспособленности к воде растений различных экологических групп.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lastRenderedPageBreak/>
              <w:t>Индивидуальная, работа в парах, фронтальная, групповая.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826E9B" w:rsidRDefault="00627B73" w:rsidP="00C73E46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зад.2,3 с.34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  <w:r>
              <w:t xml:space="preserve">Таблицы «строение корня растений», «экологические группы растений», </w:t>
            </w:r>
            <w:proofErr w:type="spellStart"/>
            <w:r>
              <w:t>коллеция</w:t>
            </w:r>
            <w:proofErr w:type="spellEnd"/>
            <w:r>
              <w:t xml:space="preserve"> минеральных удобрений.</w:t>
            </w:r>
          </w:p>
          <w:p w:rsidR="00627B73" w:rsidRPr="00826E9B" w:rsidRDefault="00627B73" w:rsidP="00C73E46">
            <w:pPr>
              <w:jc w:val="both"/>
            </w:pPr>
            <w:r>
              <w:t xml:space="preserve">Видеофрагмент «почва, ее обработка и </w:t>
            </w:r>
            <w:r>
              <w:lastRenderedPageBreak/>
              <w:t>удобрение»</w:t>
            </w:r>
          </w:p>
          <w:p w:rsidR="00627B73" w:rsidRPr="00826E9B" w:rsidRDefault="00627B73" w:rsidP="00C73E46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14/2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Воздушное питание растений – фотосинтез.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Урок формирования и первичного закрепления знаний.</w:t>
            </w:r>
          </w:p>
          <w:p w:rsidR="00627B73" w:rsidRPr="00575A53" w:rsidRDefault="00627B73" w:rsidP="00C73E46">
            <w:pPr>
              <w:jc w:val="both"/>
            </w:pPr>
          </w:p>
          <w:p w:rsidR="00627B73" w:rsidRPr="00575A53" w:rsidRDefault="00627B73" w:rsidP="00C73E46">
            <w:pPr>
              <w:jc w:val="both"/>
            </w:pPr>
            <w:r w:rsidRPr="00575A53">
              <w:t>Учебная лекция, эвристическая беседа. Работа с учебником и ЭОР.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Формирование способности учащихся к саморазвитию и самообразованию на основе мотивации к обучению и познанию. Знание основных правил и принципов отношения к живой природе.</w:t>
            </w:r>
          </w:p>
          <w:p w:rsidR="00627B73" w:rsidRPr="00575A53" w:rsidRDefault="00627B73" w:rsidP="00C73E46">
            <w:pPr>
              <w:jc w:val="both"/>
            </w:pPr>
            <w:r w:rsidRPr="00575A53"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8017C1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8017C1">
              <w:rPr>
                <w:rFonts w:ascii="Times New Roman" w:hAnsi="Times New Roman" w:cs="Times New Roman"/>
              </w:rPr>
              <w:t xml:space="preserve">Развитие умения работать с различными источниками информации, выявлять главные особенности, умения преобразовывать информацию в символы и схемы. Развитие </w:t>
            </w:r>
            <w:proofErr w:type="spellStart"/>
            <w:proofErr w:type="gramStart"/>
            <w:r w:rsidRPr="008017C1">
              <w:rPr>
                <w:rFonts w:ascii="Times New Roman" w:hAnsi="Times New Roman" w:cs="Times New Roman"/>
              </w:rPr>
              <w:t>ИКТ-компетентности</w:t>
            </w:r>
            <w:proofErr w:type="spellEnd"/>
            <w:proofErr w:type="gramEnd"/>
            <w:r w:rsidRPr="008017C1">
              <w:rPr>
                <w:rFonts w:ascii="Times New Roman" w:hAnsi="Times New Roman" w:cs="Times New Roman"/>
              </w:rPr>
              <w:t xml:space="preserve">. Умение преобразовывать один вид информации в другие. Формирование коммуникативной культуры в </w:t>
            </w:r>
            <w:r w:rsidRPr="008017C1">
              <w:rPr>
                <w:rFonts w:ascii="Times New Roman" w:hAnsi="Times New Roman" w:cs="Times New Roman"/>
              </w:rPr>
              <w:lastRenderedPageBreak/>
              <w:t>процессе работы в группах.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8017C1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8017C1">
              <w:rPr>
                <w:rFonts w:ascii="Times New Roman" w:hAnsi="Times New Roman" w:cs="Times New Roman"/>
              </w:rPr>
              <w:lastRenderedPageBreak/>
              <w:t>Характеризовать условия, необходимые для воздушного питания растений, объяснять роль зелёных листьев в фотосинтезе. Приводить примеры организмов – автотрофов и гетеротрофов, находить различия в их питании. Обосновывать космическую роль зелёных растений.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 xml:space="preserve">Индивидуальная, работа в парах, фронтальная,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  <w:r>
              <w:t xml:space="preserve">обобщающая беседа,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зад.2,3 с.35-36</w:t>
            </w:r>
          </w:p>
          <w:p w:rsidR="00627B73" w:rsidRPr="00C14C05" w:rsidRDefault="00627B73" w:rsidP="00C73E46">
            <w:pPr>
              <w:jc w:val="both"/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  <w:r>
              <w:t>Видеофрагмент «фотосинтез»</w:t>
            </w:r>
          </w:p>
          <w:p w:rsidR="00627B73" w:rsidRPr="00C14C05" w:rsidRDefault="00627B73" w:rsidP="00C73E46">
            <w:pPr>
              <w:jc w:val="both"/>
            </w:pPr>
          </w:p>
          <w:p w:rsidR="00627B73" w:rsidRPr="00C14C05" w:rsidRDefault="00627B73" w:rsidP="00C73E46">
            <w:pPr>
              <w:jc w:val="both"/>
            </w:pPr>
            <w:r w:rsidRPr="00C14C05">
              <w:t>Таблица «Клеточное строение листа», «Листовая мозаика»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Промежуточный контроль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Урок обобщения и систематизации знаний.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Формирование ответственного отношения к учёбе на основе мотивации к обучению и познанию.</w:t>
            </w:r>
          </w:p>
          <w:p w:rsidR="00627B73" w:rsidRPr="00575A53" w:rsidRDefault="00627B73" w:rsidP="00C73E46">
            <w:pPr>
              <w:jc w:val="both"/>
            </w:pPr>
            <w:r w:rsidRPr="00575A53"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385790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385790">
              <w:rPr>
                <w:rFonts w:ascii="Times New Roman" w:hAnsi="Times New Roman" w:cs="Times New Roman"/>
              </w:rPr>
              <w:t>Умение определять способы действий в рамках предложенных условий и требований.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385790">
              <w:rPr>
                <w:rFonts w:ascii="Times New Roman" w:hAnsi="Times New Roman" w:cs="Times New Roman"/>
              </w:rPr>
              <w:t xml:space="preserve">Обобщать и систематизировать знания, делать выводы. Отвечать на итоговые вопросы темы, выполнять задания для самоконтроля. Давать определения понятиям, устанавливать причинно-следственные связи, осуществлять сравнение и классификацию, строить </w:t>
            </w:r>
            <w:r w:rsidR="002A6132">
              <w:rPr>
                <w:rFonts w:ascii="Times New Roman" w:hAnsi="Times New Roman" w:cs="Times New Roman"/>
              </w:rPr>
              <w:t>логи</w:t>
            </w:r>
            <w:r w:rsidRPr="00385790">
              <w:rPr>
                <w:rFonts w:ascii="Times New Roman" w:hAnsi="Times New Roman" w:cs="Times New Roman"/>
              </w:rPr>
              <w:t>ческие рассуждения. Оценивать свои достижения и достижения одноклассников по усвоению учебного материала.</w:t>
            </w:r>
          </w:p>
          <w:p w:rsidR="00627B73" w:rsidRPr="00385790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Индивидуальная, фронтальная.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  <w:r w:rsidRPr="00C14C05">
              <w:t>Тест по темам «Наука о растениях – ботаника», «Органы растений»</w:t>
            </w:r>
            <w: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B42F7D" w:rsidRDefault="00627B73" w:rsidP="00C73E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B42F7D" w:rsidRDefault="00627B73" w:rsidP="00C73E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B42F7D" w:rsidRDefault="00627B73" w:rsidP="00C73E46">
            <w:pPr>
              <w:jc w:val="both"/>
              <w:rPr>
                <w:sz w:val="20"/>
                <w:szCs w:val="20"/>
              </w:rPr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16/3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Дыхание и обмен веществ у растений.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ind w:right="-109"/>
              <w:jc w:val="both"/>
            </w:pPr>
            <w:r w:rsidRPr="00575A53">
              <w:t>Комбинированный урок.</w:t>
            </w:r>
          </w:p>
          <w:p w:rsidR="00627B73" w:rsidRPr="00575A53" w:rsidRDefault="00627B73" w:rsidP="00C73E46">
            <w:pPr>
              <w:ind w:right="-109"/>
            </w:pPr>
            <w:r w:rsidRPr="00575A53">
              <w:t xml:space="preserve">Эвристическая беседа, работа с </w:t>
            </w:r>
            <w:r w:rsidRPr="00575A53">
              <w:lastRenderedPageBreak/>
              <w:t>различными источниками биологической информации, с таблицей.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lastRenderedPageBreak/>
              <w:t xml:space="preserve">Формирование познавательного интереса и мотивов, направленных на изучение природы. </w:t>
            </w:r>
            <w:r w:rsidRPr="00575A53">
              <w:lastRenderedPageBreak/>
              <w:t>Формирование способности учащихся к саморазвитию и самообразованию на основе мотивации к обучению и познанию.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385790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385790">
              <w:rPr>
                <w:rFonts w:ascii="Times New Roman" w:hAnsi="Times New Roman" w:cs="Times New Roman"/>
              </w:rPr>
              <w:lastRenderedPageBreak/>
              <w:t xml:space="preserve">Развитие умения самостоятельно ставить цели, формулировать новые задачи в познавательной деятельности. Давать </w:t>
            </w:r>
            <w:r w:rsidRPr="00385790">
              <w:rPr>
                <w:rFonts w:ascii="Times New Roman" w:hAnsi="Times New Roman" w:cs="Times New Roman"/>
              </w:rPr>
              <w:lastRenderedPageBreak/>
              <w:t>определения понятиям, сравнивать, делать выводы. Находить биологическую информацию в различных источниках.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385790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385790">
              <w:rPr>
                <w:rFonts w:ascii="Times New Roman" w:hAnsi="Times New Roman" w:cs="Times New Roman"/>
              </w:rPr>
              <w:lastRenderedPageBreak/>
              <w:t xml:space="preserve">Определять сущность процесса дыхания у растений. Устанавливать взаимосвязь процессов дыхания и фотосинтеза, проводить их </w:t>
            </w:r>
            <w:r w:rsidRPr="00385790">
              <w:rPr>
                <w:rFonts w:ascii="Times New Roman" w:hAnsi="Times New Roman" w:cs="Times New Roman"/>
              </w:rPr>
              <w:lastRenderedPageBreak/>
              <w:t>сравнение. Давать определение понятия «обмен веществ». Характеризовать обмен веществ как важный признак жизни.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lastRenderedPageBreak/>
              <w:t>Индивидуальная, работа в парах, фронтальная.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  <w:r>
              <w:t xml:space="preserve">Задание на соответствие с.71 </w:t>
            </w:r>
            <w:proofErr w:type="spellStart"/>
            <w:r>
              <w:t>методич</w:t>
            </w:r>
            <w:proofErr w:type="spellEnd"/>
            <w:r>
              <w:t>. пособия</w:t>
            </w:r>
          </w:p>
          <w:p w:rsidR="00627B73" w:rsidRPr="00C14C05" w:rsidRDefault="00627B73" w:rsidP="00C73E46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зад.4 с.38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  <w:r>
              <w:t>Таблицы «внутреннее строение листа», «сравнение фотосинтеза и дыхания»</w:t>
            </w:r>
          </w:p>
          <w:p w:rsidR="00627B73" w:rsidRPr="00C14C05" w:rsidRDefault="00627B73" w:rsidP="00C73E46">
            <w:pPr>
              <w:jc w:val="both"/>
            </w:pPr>
            <w:r>
              <w:lastRenderedPageBreak/>
              <w:t xml:space="preserve">побеги древесных растений с чечевичками,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17/4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Размножение и оплодотворение у растений.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  <w:r w:rsidRPr="00575A53">
              <w:t>Урок формирования и первичного закрепления знаний.</w:t>
            </w:r>
          </w:p>
          <w:p w:rsidR="00627B73" w:rsidRPr="00575A53" w:rsidRDefault="00627B73" w:rsidP="00C73E46">
            <w:pPr>
              <w:jc w:val="both"/>
            </w:pPr>
          </w:p>
          <w:p w:rsidR="00627B73" w:rsidRPr="00575A53" w:rsidRDefault="00627B73" w:rsidP="00C73E46">
            <w:pPr>
              <w:jc w:val="both"/>
            </w:pPr>
            <w:r w:rsidRPr="00575A53">
              <w:t>Эвристическая беседа, работа со схемами, таблицами, ЭОР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Формирование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  <w:p w:rsidR="00627B73" w:rsidRPr="00575A53" w:rsidRDefault="00627B73" w:rsidP="00C73E46">
            <w:pPr>
              <w:jc w:val="both"/>
            </w:pPr>
            <w:r w:rsidRPr="00575A53"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385790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385790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proofErr w:type="gramStart"/>
            <w:r w:rsidRPr="00385790">
              <w:rPr>
                <w:rFonts w:ascii="Times New Roman" w:hAnsi="Times New Roman" w:cs="Times New Roman"/>
              </w:rPr>
              <w:t>ИКТ-компетентности</w:t>
            </w:r>
            <w:proofErr w:type="spellEnd"/>
            <w:proofErr w:type="gramEnd"/>
            <w:r w:rsidRPr="00385790">
              <w:rPr>
                <w:rFonts w:ascii="Times New Roman" w:hAnsi="Times New Roman" w:cs="Times New Roman"/>
              </w:rPr>
              <w:t xml:space="preserve">. Умение находить биологическую информацию в различных источниках, структурировать её. Развитие умения самостоятельно ставить цели, формулировать новые задачи в познавательной деятельности. Давать определения </w:t>
            </w:r>
            <w:r w:rsidR="002A6132">
              <w:rPr>
                <w:rFonts w:ascii="Times New Roman" w:hAnsi="Times New Roman" w:cs="Times New Roman"/>
              </w:rPr>
              <w:t>поняти</w:t>
            </w:r>
            <w:r w:rsidRPr="00385790">
              <w:rPr>
                <w:rFonts w:ascii="Times New Roman" w:hAnsi="Times New Roman" w:cs="Times New Roman"/>
              </w:rPr>
              <w:t xml:space="preserve">ям, сравнивать, делать выводы. Способность к самооценке и </w:t>
            </w:r>
            <w:proofErr w:type="spellStart"/>
            <w:r w:rsidRPr="00385790">
              <w:rPr>
                <w:rFonts w:ascii="Times New Roman" w:hAnsi="Times New Roman" w:cs="Times New Roman"/>
              </w:rPr>
              <w:t>взаимооценке</w:t>
            </w:r>
            <w:proofErr w:type="spellEnd"/>
            <w:r w:rsidRPr="00385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385790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385790">
              <w:rPr>
                <w:rFonts w:ascii="Times New Roman" w:hAnsi="Times New Roman" w:cs="Times New Roman"/>
              </w:rPr>
              <w:t xml:space="preserve">Характеризовать значение размножения живых организмов. Называть и описывать способы бесполого размножения, приводить примеры. Объяснять биологическую сущность полового размножения. Доказывать обоснованность определения «двойное оплодотворение» применительно к цветковым растениям. Сравнивать половое и бесполое размножение, находить их </w:t>
            </w:r>
            <w:r w:rsidRPr="00385790">
              <w:rPr>
                <w:rFonts w:ascii="Times New Roman" w:hAnsi="Times New Roman" w:cs="Times New Roman"/>
              </w:rPr>
              <w:lastRenderedPageBreak/>
              <w:t>различия.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lastRenderedPageBreak/>
              <w:t>Индивидуальная, фронтальная, работа в группах.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  <w:r>
              <w:t xml:space="preserve">Зад.1-3 с.74 </w:t>
            </w:r>
            <w:proofErr w:type="spellStart"/>
            <w:r>
              <w:t>методич</w:t>
            </w:r>
            <w:proofErr w:type="spellEnd"/>
            <w:r>
              <w:t xml:space="preserve">. пособия,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зад.1 с.38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  <w:r>
              <w:t xml:space="preserve">Схема учебника, </w:t>
            </w:r>
            <w:r w:rsidRPr="00C14C05">
              <w:t>Таблицы «Размножение растений»</w:t>
            </w:r>
            <w:r>
              <w:t xml:space="preserve"> гербарии растений</w:t>
            </w:r>
          </w:p>
          <w:p w:rsidR="00627B73" w:rsidRPr="00C14C05" w:rsidRDefault="00627B73" w:rsidP="00C73E46">
            <w:pPr>
              <w:jc w:val="both"/>
            </w:pPr>
            <w:r>
              <w:t>Видеофрагмент «размножение растений»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18/5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  <w:r w:rsidRPr="00575A53">
              <w:t>Вегетативное размножение растений и его использование человеком.</w:t>
            </w:r>
          </w:p>
          <w:p w:rsidR="00627B73" w:rsidRPr="00DE5E35" w:rsidRDefault="00627B73" w:rsidP="00C73E46">
            <w:pPr>
              <w:jc w:val="both"/>
              <w:rPr>
                <w:i/>
              </w:rPr>
            </w:pPr>
            <w:r w:rsidRPr="00DE5E35">
              <w:rPr>
                <w:i/>
              </w:rPr>
              <w:t xml:space="preserve">Лабораторная работа </w:t>
            </w:r>
            <w:r>
              <w:rPr>
                <w:i/>
              </w:rPr>
              <w:t xml:space="preserve"> </w:t>
            </w:r>
            <w:r w:rsidRPr="00DE5E35">
              <w:rPr>
                <w:i/>
              </w:rPr>
              <w:t>№ 5 «Черенкование комнатных растений».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Комбинированный урок.</w:t>
            </w:r>
          </w:p>
          <w:p w:rsidR="00627B73" w:rsidRPr="00575A53" w:rsidRDefault="00627B73" w:rsidP="00C73E46">
            <w:pPr>
              <w:jc w:val="both"/>
            </w:pPr>
          </w:p>
          <w:p w:rsidR="00627B73" w:rsidRPr="00575A53" w:rsidRDefault="00627B73" w:rsidP="00C73E46">
            <w:pPr>
              <w:jc w:val="both"/>
            </w:pPr>
            <w:r w:rsidRPr="00575A53">
              <w:t>Урок-практикум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Формирование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  <w:p w:rsidR="00627B73" w:rsidRPr="00575A53" w:rsidRDefault="00627B73" w:rsidP="00C73E46">
            <w:pPr>
              <w:jc w:val="both"/>
            </w:pPr>
            <w:r w:rsidRPr="00575A53"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385790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385790">
              <w:rPr>
                <w:rFonts w:ascii="Times New Roman" w:hAnsi="Times New Roman" w:cs="Times New Roman"/>
              </w:rPr>
              <w:t xml:space="preserve">Овладение составляющими исследовательской деятельности, проведения эксперимента, умением делать выводы, заключения в ходе исследования. </w:t>
            </w:r>
            <w:proofErr w:type="spellStart"/>
            <w:proofErr w:type="gramStart"/>
            <w:r w:rsidRPr="00385790">
              <w:rPr>
                <w:rFonts w:ascii="Times New Roman" w:hAnsi="Times New Roman" w:cs="Times New Roman"/>
              </w:rPr>
              <w:t>Разви</w:t>
            </w:r>
            <w:r>
              <w:rPr>
                <w:rFonts w:ascii="Times New Roman" w:hAnsi="Times New Roman" w:cs="Times New Roman"/>
              </w:rPr>
              <w:t>-</w:t>
            </w:r>
            <w:r w:rsidRPr="00385790">
              <w:rPr>
                <w:rFonts w:ascii="Times New Roman" w:hAnsi="Times New Roman" w:cs="Times New Roman"/>
              </w:rPr>
              <w:t>тие</w:t>
            </w:r>
            <w:proofErr w:type="spellEnd"/>
            <w:proofErr w:type="gramEnd"/>
            <w:r w:rsidRPr="003857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790">
              <w:rPr>
                <w:rFonts w:ascii="Times New Roman" w:hAnsi="Times New Roman" w:cs="Times New Roman"/>
              </w:rPr>
              <w:t>ИКТ-компетентности</w:t>
            </w:r>
            <w:proofErr w:type="spellEnd"/>
            <w:r w:rsidRPr="00385790">
              <w:rPr>
                <w:rFonts w:ascii="Times New Roman" w:hAnsi="Times New Roman" w:cs="Times New Roman"/>
              </w:rPr>
              <w:t>. Умение находить биологическую информацию в различных источниках, структурировать её. Развитие умения самостоятельно ставить цели, формулировать новые зада</w:t>
            </w:r>
            <w:r w:rsidR="002A6132">
              <w:rPr>
                <w:rFonts w:ascii="Times New Roman" w:hAnsi="Times New Roman" w:cs="Times New Roman"/>
              </w:rPr>
              <w:t>чи в познаватель</w:t>
            </w:r>
            <w:r w:rsidRPr="00385790">
              <w:rPr>
                <w:rFonts w:ascii="Times New Roman" w:hAnsi="Times New Roman" w:cs="Times New Roman"/>
              </w:rPr>
              <w:t xml:space="preserve">ной деятельности. Давать определения </w:t>
            </w:r>
            <w:r w:rsidR="00F42991">
              <w:rPr>
                <w:rFonts w:ascii="Times New Roman" w:hAnsi="Times New Roman" w:cs="Times New Roman"/>
              </w:rPr>
              <w:t>поняти</w:t>
            </w:r>
            <w:r w:rsidRPr="00385790">
              <w:rPr>
                <w:rFonts w:ascii="Times New Roman" w:hAnsi="Times New Roman" w:cs="Times New Roman"/>
              </w:rPr>
              <w:t xml:space="preserve">ям, сравнивать, делать выводы. Способность к самооценке и </w:t>
            </w:r>
            <w:proofErr w:type="spellStart"/>
            <w:r w:rsidRPr="00385790">
              <w:rPr>
                <w:rFonts w:ascii="Times New Roman" w:hAnsi="Times New Roman" w:cs="Times New Roman"/>
              </w:rPr>
              <w:lastRenderedPageBreak/>
              <w:t>взаимооценке</w:t>
            </w:r>
            <w:proofErr w:type="spellEnd"/>
            <w:r w:rsidRPr="00385790">
              <w:rPr>
                <w:rFonts w:ascii="Times New Roman" w:hAnsi="Times New Roman" w:cs="Times New Roman"/>
              </w:rPr>
              <w:t>. Умение организовывать учебное сотрудничество, формулировать, аргументировать, отстаивать своё мнение.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385790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385790">
              <w:rPr>
                <w:rFonts w:ascii="Times New Roman" w:hAnsi="Times New Roman" w:cs="Times New Roman"/>
              </w:rPr>
              <w:lastRenderedPageBreak/>
              <w:t>Называть характерные черты вегетативного размножения растений. Сравнивать различные способы и приёмы работы в процессе вегетативного размножения растений. Применять знания о способах вегетативного размножения в практических целях. Формировать умения проведения черенкования в ходе выполнения лабораторной работы. Наблюдать за развитием корней у черенка и фиксировать результаты. Соблюдать правила работы в кабинете.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 xml:space="preserve">Индивидуальная, фронтальная, работа в парах,  коллективная /эвристическая беседа/.  </w:t>
            </w:r>
          </w:p>
          <w:p w:rsidR="00627B73" w:rsidRPr="00575A53" w:rsidRDefault="00627B73" w:rsidP="00C73E46">
            <w:pPr>
              <w:jc w:val="both"/>
              <w:rPr>
                <w:b/>
              </w:rPr>
            </w:pPr>
            <w:r w:rsidRPr="00575A53">
              <w:rPr>
                <w:b/>
              </w:rPr>
              <w:t>Лабораторная работа № 5 «Черенкование комнатных растений».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/т зад.2,3 с.41 </w:t>
            </w:r>
          </w:p>
          <w:p w:rsidR="00627B73" w:rsidRPr="00C14C05" w:rsidRDefault="00627B73" w:rsidP="00C73E46">
            <w:pPr>
              <w:jc w:val="both"/>
            </w:pPr>
            <w:r w:rsidRPr="00C14C05">
              <w:t>Отчёт о лабораторной работе.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  <w:r w:rsidRPr="00C14C05">
              <w:t>Таблицы «Вегетативное размножение растений»</w:t>
            </w:r>
            <w:r>
              <w:t>, «прививка древесных растений», комнатные растения, оборудование для 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19/6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23C06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Рост и развитие растений.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Комбинированный урок.</w:t>
            </w:r>
          </w:p>
          <w:p w:rsidR="00627B73" w:rsidRPr="00575A53" w:rsidRDefault="00627B73" w:rsidP="00C73E46">
            <w:pPr>
              <w:jc w:val="both"/>
            </w:pPr>
          </w:p>
          <w:p w:rsidR="00627B73" w:rsidRPr="00575A53" w:rsidRDefault="00627B73" w:rsidP="00C73E46">
            <w:pPr>
              <w:jc w:val="both"/>
            </w:pPr>
            <w:r w:rsidRPr="00575A53">
              <w:t>Работа по карточкам, с учебником, ЭОР.</w:t>
            </w:r>
          </w:p>
          <w:p w:rsidR="00627B73" w:rsidRPr="00575A53" w:rsidRDefault="00627B73" w:rsidP="00C73E46">
            <w:pPr>
              <w:jc w:val="both"/>
            </w:pPr>
          </w:p>
          <w:p w:rsidR="00627B73" w:rsidRPr="00575A53" w:rsidRDefault="00627B73" w:rsidP="00C73E46">
            <w:pPr>
              <w:jc w:val="both"/>
            </w:pPr>
            <w:r w:rsidRPr="00575A53">
              <w:t>Эвристическая беседа.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r w:rsidRPr="00575A53">
              <w:t>Формирование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</w:t>
            </w:r>
            <w:r w:rsidRPr="00575A53">
              <w:lastRenderedPageBreak/>
              <w:t>ой компе</w:t>
            </w:r>
            <w:r>
              <w:t>тентности.</w:t>
            </w:r>
            <w:r w:rsidRPr="00575A53">
              <w:t xml:space="preserve"> </w:t>
            </w:r>
          </w:p>
          <w:p w:rsidR="00627B73" w:rsidRDefault="00627B73" w:rsidP="00C73E46"/>
          <w:p w:rsidR="00627B73" w:rsidRDefault="00627B73" w:rsidP="00C73E46"/>
          <w:p w:rsidR="00627B73" w:rsidRDefault="00627B73" w:rsidP="00C73E46"/>
          <w:p w:rsidR="00627B73" w:rsidRPr="00575A53" w:rsidRDefault="00627B73" w:rsidP="00C73E46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385790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385790">
              <w:rPr>
                <w:rFonts w:ascii="Times New Roman" w:hAnsi="Times New Roman" w:cs="Times New Roman"/>
              </w:rPr>
              <w:lastRenderedPageBreak/>
              <w:t xml:space="preserve">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требований. Умение осознанно использовать речевые средства, аргументировать, отстаивать свою точку зрения. Развитие </w:t>
            </w:r>
            <w:proofErr w:type="spellStart"/>
            <w:proofErr w:type="gramStart"/>
            <w:r w:rsidRPr="00385790">
              <w:rPr>
                <w:rFonts w:ascii="Times New Roman" w:hAnsi="Times New Roman" w:cs="Times New Roman"/>
              </w:rPr>
              <w:t>ИКТ-компетенции</w:t>
            </w:r>
            <w:proofErr w:type="spellEnd"/>
            <w:proofErr w:type="gramEnd"/>
            <w:r w:rsidRPr="003857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385790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385790">
              <w:rPr>
                <w:rFonts w:ascii="Times New Roman" w:hAnsi="Times New Roman" w:cs="Times New Roman"/>
              </w:rPr>
              <w:t>Называть основные черты, характеризующие рост растений</w:t>
            </w:r>
            <w:proofErr w:type="gramStart"/>
            <w:r w:rsidRPr="00385790">
              <w:rPr>
                <w:rFonts w:ascii="Times New Roman" w:hAnsi="Times New Roman" w:cs="Times New Roman"/>
              </w:rPr>
              <w:t>.</w:t>
            </w:r>
            <w:proofErr w:type="gramEnd"/>
            <w:r w:rsidRPr="003857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5790">
              <w:rPr>
                <w:rFonts w:ascii="Times New Roman" w:hAnsi="Times New Roman" w:cs="Times New Roman"/>
              </w:rPr>
              <w:t>о</w:t>
            </w:r>
            <w:proofErr w:type="gramEnd"/>
            <w:r w:rsidRPr="00385790">
              <w:rPr>
                <w:rFonts w:ascii="Times New Roman" w:hAnsi="Times New Roman" w:cs="Times New Roman"/>
              </w:rPr>
              <w:t>бъяснять процессы развития растений, роль зародыша. Сравнивать процессы роста и развития. Характеризовать этапы индивидуального развития растений. Устанавливать зависимость роста и развития растений от условий среды.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Индивидуальная, фронтальная, работа в парах,  в группах.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зад.3-4 с.43-44,</w:t>
            </w:r>
          </w:p>
          <w:p w:rsidR="00627B73" w:rsidRDefault="00627B73" w:rsidP="00C73E46">
            <w:pPr>
              <w:jc w:val="both"/>
            </w:pPr>
            <w:r>
              <w:t>зад.2-4 с.45-47;</w:t>
            </w:r>
          </w:p>
          <w:p w:rsidR="00627B73" w:rsidRPr="00C14C05" w:rsidRDefault="00627B73" w:rsidP="00C73E46">
            <w:pPr>
              <w:jc w:val="both"/>
            </w:pPr>
            <w:r>
              <w:t xml:space="preserve">задания </w:t>
            </w:r>
            <w:proofErr w:type="gramStart"/>
            <w:r>
              <w:t>на</w:t>
            </w:r>
            <w:proofErr w:type="gramEnd"/>
            <w:r>
              <w:t xml:space="preserve"> с.101-102 учебника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  <w:r>
              <w:t>Таблицы «строение корня», «строение побега», «рост и развитие растений»</w:t>
            </w:r>
          </w:p>
          <w:p w:rsidR="00627B73" w:rsidRPr="00C14C05" w:rsidRDefault="00627B73" w:rsidP="00C73E46">
            <w:pPr>
              <w:jc w:val="both"/>
            </w:pPr>
            <w:r w:rsidRPr="00C14C05">
              <w:t>Натуральные объекты и гербарные экземпляры.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282265" w:rsidRDefault="00627B73" w:rsidP="00C73E46">
            <w:pPr>
              <w:pStyle w:val="a6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282265">
              <w:rPr>
                <w:rFonts w:ascii="Times New Roman" w:hAnsi="Times New Roman"/>
                <w:b/>
                <w:szCs w:val="24"/>
                <w:lang w:eastAsia="en-US"/>
              </w:rPr>
              <w:t>11</w:t>
            </w:r>
          </w:p>
        </w:tc>
        <w:tc>
          <w:tcPr>
            <w:tcW w:w="13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91A17" w:rsidRDefault="00627B73" w:rsidP="00C73E46">
            <w:pPr>
              <w:jc w:val="both"/>
              <w:rPr>
                <w:b/>
              </w:rPr>
            </w:pPr>
            <w:r w:rsidRPr="00575A53">
              <w:rPr>
                <w:b/>
              </w:rPr>
              <w:t>Глава 4. Многообразие и развитие растительного</w:t>
            </w:r>
            <w:r>
              <w:rPr>
                <w:b/>
              </w:rPr>
              <w:t xml:space="preserve">  </w:t>
            </w:r>
            <w:r w:rsidRPr="00575A53">
              <w:rPr>
                <w:b/>
              </w:rPr>
              <w:t>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20/1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Систематика растений, её значение для ботаники.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Урок формирования и первичного закрепления знаний.</w:t>
            </w:r>
          </w:p>
          <w:p w:rsidR="00627B73" w:rsidRPr="00575A53" w:rsidRDefault="00627B73" w:rsidP="00C73E46">
            <w:pPr>
              <w:jc w:val="both"/>
            </w:pPr>
          </w:p>
          <w:p w:rsidR="00627B73" w:rsidRPr="00575A53" w:rsidRDefault="00627B73" w:rsidP="00C73E46">
            <w:pPr>
              <w:jc w:val="both"/>
            </w:pPr>
            <w:r w:rsidRPr="00575A53">
              <w:t>Эвристическая беседа, школьная лекция, работа в группах.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Формирование познавательного интереса и мотивов, направленных на изучение природы. Формирование способности учащихся к саморазвитию и самообразованию на основе мотивации к обучению и познанию.</w:t>
            </w:r>
          </w:p>
          <w:p w:rsidR="00627B73" w:rsidRPr="00575A53" w:rsidRDefault="00627B73" w:rsidP="00C73E46">
            <w:pPr>
              <w:jc w:val="both"/>
            </w:pPr>
            <w:r w:rsidRPr="00575A53"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282265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282265">
              <w:rPr>
                <w:rFonts w:ascii="Times New Roman" w:hAnsi="Times New Roman" w:cs="Times New Roman"/>
              </w:rPr>
              <w:t xml:space="preserve">Развитие умения самостоятельно ставить цели, формулировать новые задачи в познавательной деятельности. Давать определения понятиям, сравнивать, делать выводы. Находить биологическую информацию в различных источниках. Овладение основами самоконтроля, самооценки. Умение налаживания </w:t>
            </w:r>
            <w:r w:rsidRPr="00282265">
              <w:rPr>
                <w:rFonts w:ascii="Times New Roman" w:hAnsi="Times New Roman" w:cs="Times New Roman"/>
              </w:rPr>
              <w:lastRenderedPageBreak/>
              <w:t>партнёрских отношений во время работы в парах, в группах, умение осуществлять взаимоконтроль.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282265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282265">
              <w:rPr>
                <w:rFonts w:ascii="Times New Roman" w:hAnsi="Times New Roman" w:cs="Times New Roman"/>
              </w:rPr>
              <w:lastRenderedPageBreak/>
              <w:t>Приводить примеры названия различных растений. Систематизировать растения по группам. Характеризовать единицу систематики – вид. Осваивать приёмы работы с определителями растений. Объяснять значение систематики для ботаники.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Индивидуальная, фронтальная, работа в парах, кооперативно-групповая.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/т №2 зад.1,3 с.3-4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  <w:r>
              <w:rPr>
                <w:color w:val="000000"/>
              </w:rPr>
              <w:t xml:space="preserve">Таблицы по основным группам растений, гербарий растений разных систематических групп, </w:t>
            </w:r>
            <w:r w:rsidRPr="00C14C05">
              <w:t xml:space="preserve">схема </w:t>
            </w:r>
            <w:r w:rsidRPr="00C14C05">
              <w:rPr>
                <w:color w:val="000000"/>
              </w:rPr>
              <w:t>систематических единиц на примере смородины красной и смородины черной</w:t>
            </w:r>
          </w:p>
          <w:p w:rsidR="00627B73" w:rsidRPr="00C14C05" w:rsidRDefault="00627B73" w:rsidP="00C73E46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  <w:rPr>
                <w:color w:val="000000"/>
              </w:rPr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21/2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Водоросли, их разнообразие в природе.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Комбинированный урок.</w:t>
            </w:r>
          </w:p>
          <w:p w:rsidR="00627B73" w:rsidRPr="00575A53" w:rsidRDefault="00627B73" w:rsidP="00C73E46">
            <w:pPr>
              <w:jc w:val="both"/>
            </w:pPr>
          </w:p>
          <w:p w:rsidR="00627B73" w:rsidRPr="00575A53" w:rsidRDefault="00627B73" w:rsidP="00C73E46">
            <w:pPr>
              <w:jc w:val="both"/>
            </w:pPr>
            <w:r w:rsidRPr="00575A53">
              <w:t>Урок-путешествие.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Формирование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627B73" w:rsidRPr="00575A53" w:rsidRDefault="00627B73" w:rsidP="00C73E46">
            <w:pPr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282265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282265">
              <w:rPr>
                <w:rFonts w:ascii="Times New Roman" w:hAnsi="Times New Roman" w:cs="Times New Roman"/>
              </w:rPr>
              <w:lastRenderedPageBreak/>
              <w:t xml:space="preserve">Формирование умения находить биологическую информацию в различных источниках, анализировать, структурировать её, преобразовывать один вид информации в другой.  Развитие коммуникативной компетентности учащихся, умения организовывать работу в группе в ходе учебного сотрудничества, умение излагать свою точку зрения, отстаивать её, используя речевые возможности, </w:t>
            </w:r>
            <w:r w:rsidRPr="00282265">
              <w:rPr>
                <w:rFonts w:ascii="Times New Roman" w:hAnsi="Times New Roman" w:cs="Times New Roman"/>
              </w:rPr>
              <w:lastRenderedPageBreak/>
              <w:t>аргументируя свою точку зрения.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282265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282265">
              <w:rPr>
                <w:rFonts w:ascii="Times New Roman" w:hAnsi="Times New Roman" w:cs="Times New Roman"/>
              </w:rPr>
              <w:lastRenderedPageBreak/>
              <w:t xml:space="preserve">Выделять и описывать существенные признаки водорослей. Характеризовать основные черты, лежащие в основе систематики водорослей. Распознавать водоросли на рисунках, гербарных материалах. Сравнивать водоросли с наземными растениями и находить общие признаки. Объяснять процессы размножения у одноклеточных и многоклеточных водорослей. Приводить примеры использования водорослей </w:t>
            </w:r>
            <w:r w:rsidRPr="00282265">
              <w:rPr>
                <w:rFonts w:ascii="Times New Roman" w:hAnsi="Times New Roman" w:cs="Times New Roman"/>
              </w:rPr>
              <w:lastRenderedPageBreak/>
              <w:t>человеком, значение водорослей в природе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lastRenderedPageBreak/>
              <w:t>Индивидуальная, фронтальная, работа в парах, кооперативно-групповая.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Зад.1,3,4 с.4-6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  <w:r>
              <w:t>Таблица «водоросли»</w:t>
            </w:r>
          </w:p>
          <w:p w:rsidR="00627B73" w:rsidRDefault="00627B73" w:rsidP="00C73E46">
            <w:pPr>
              <w:jc w:val="both"/>
            </w:pPr>
            <w:r>
              <w:t>«водоросли»</w:t>
            </w:r>
            <w:r w:rsidRPr="00C14C05">
              <w:t xml:space="preserve"> Видеофрагмент </w:t>
            </w:r>
          </w:p>
          <w:p w:rsidR="00627B73" w:rsidRPr="00C14C05" w:rsidRDefault="00627B73" w:rsidP="00C73E46">
            <w:pPr>
              <w:jc w:val="both"/>
            </w:pPr>
            <w:r w:rsidRPr="00C14C05">
              <w:t>Натуральные объекты и гербарные экземпляры.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22/3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  <w:r w:rsidRPr="00575A53">
              <w:t xml:space="preserve">Отдел </w:t>
            </w:r>
            <w:proofErr w:type="gramStart"/>
            <w:r w:rsidRPr="00575A53">
              <w:t>Моховидные</w:t>
            </w:r>
            <w:proofErr w:type="gramEnd"/>
            <w:r w:rsidRPr="00575A53">
              <w:t>. Общая характеристика и значение.</w:t>
            </w:r>
          </w:p>
          <w:p w:rsidR="00627B73" w:rsidRPr="00343FE5" w:rsidRDefault="00627B73" w:rsidP="00C73E46">
            <w:pPr>
              <w:jc w:val="both"/>
              <w:rPr>
                <w:i/>
              </w:rPr>
            </w:pPr>
            <w:r w:rsidRPr="00343FE5">
              <w:rPr>
                <w:i/>
              </w:rPr>
              <w:t xml:space="preserve">Лабораторная работа </w:t>
            </w:r>
            <w:r>
              <w:rPr>
                <w:i/>
              </w:rPr>
              <w:t xml:space="preserve"> </w:t>
            </w:r>
            <w:r w:rsidRPr="00343FE5">
              <w:rPr>
                <w:i/>
              </w:rPr>
              <w:t>№ 6 «Изучение внешнего строения моховидных растений».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Комбинированный урок.</w:t>
            </w:r>
          </w:p>
          <w:p w:rsidR="00627B73" w:rsidRPr="00575A53" w:rsidRDefault="00627B73" w:rsidP="00C73E46">
            <w:pPr>
              <w:jc w:val="both"/>
            </w:pPr>
          </w:p>
          <w:p w:rsidR="00627B73" w:rsidRPr="00575A53" w:rsidRDefault="00627B73" w:rsidP="00C73E46">
            <w:pPr>
              <w:jc w:val="both"/>
            </w:pPr>
            <w:r w:rsidRPr="00575A53">
              <w:t>Урок-лаборатория.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Формирование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627B73" w:rsidRPr="00575A53" w:rsidRDefault="00627B73" w:rsidP="00C73E46">
            <w:pPr>
              <w:jc w:val="both"/>
            </w:pPr>
            <w:r w:rsidRPr="00575A53"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282265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282265">
              <w:rPr>
                <w:rFonts w:ascii="Times New Roman" w:hAnsi="Times New Roman" w:cs="Times New Roman"/>
              </w:rPr>
              <w:t>Формирование умения находить биологическую информацию в различных источниках, анализировать, структурировать её, преобразовывать один вид информации в другой.  Развитие коммуникативной компетентности учащихся, умения организовывать работу в группе в ходе учебного сотрудничества, умение излагать свою точку зрения, отстаивать её, используя речевые возможности, аргументируя свою точку зрения.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282265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282265">
              <w:rPr>
                <w:rFonts w:ascii="Times New Roman" w:hAnsi="Times New Roman" w:cs="Times New Roman"/>
              </w:rPr>
              <w:t>Выделять и описывать существенные признаки мхов. Сравнивать представителей различных групп растений отдела, делать выводы. Распознавать представителей моховидных на рисунках, гербарных материалах и натуральных объектах. Устанавливать взаимосвязь строения мхов и их воздействия на среду обитания. Изучать и сравнивать внешнее строение кукушкина льна и сфагнума, отмечать их сходства и различия. Фиксировать результаты исследования.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Индивидуальная, фронтальная, работа в парах, кооперативно-групповая.</w:t>
            </w:r>
          </w:p>
          <w:p w:rsidR="00627B73" w:rsidRPr="00575A53" w:rsidRDefault="00627B73" w:rsidP="00C73E46">
            <w:pPr>
              <w:jc w:val="both"/>
              <w:rPr>
                <w:b/>
              </w:rPr>
            </w:pPr>
            <w:r w:rsidRPr="00575A53">
              <w:rPr>
                <w:b/>
              </w:rPr>
              <w:t>Лабораторная работа № 6 «Изучение внешнего строения моховидных растений».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зад.1,4 с.7-8</w:t>
            </w:r>
          </w:p>
          <w:p w:rsidR="00627B73" w:rsidRPr="00C14C05" w:rsidRDefault="00627B73" w:rsidP="00C73E46">
            <w:pPr>
              <w:jc w:val="both"/>
            </w:pPr>
            <w:r w:rsidRPr="00C14C05">
              <w:t>Отчёт по лабораторной работе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  <w:r>
              <w:t>Таблицы «мох кукушкин лен», «сфагновые мхи», «многообразие мхов»</w:t>
            </w:r>
          </w:p>
          <w:p w:rsidR="00627B73" w:rsidRDefault="00627B73" w:rsidP="00C73E46">
            <w:pPr>
              <w:jc w:val="both"/>
            </w:pPr>
            <w:r w:rsidRPr="00C14C05">
              <w:t>Натуральные объекты и гербарные экземпляры.</w:t>
            </w:r>
          </w:p>
          <w:p w:rsidR="00627B73" w:rsidRPr="00C14C05" w:rsidRDefault="00627B73" w:rsidP="00C73E46">
            <w:pPr>
              <w:jc w:val="both"/>
            </w:pPr>
            <w:r>
              <w:t>Оборудование для 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23/4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Плауны. Хвощи. Папоротники. Их общая характеристика.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Комбинированный урок.</w:t>
            </w:r>
          </w:p>
          <w:p w:rsidR="00627B73" w:rsidRPr="00575A53" w:rsidRDefault="00627B73" w:rsidP="00C73E46">
            <w:pPr>
              <w:jc w:val="both"/>
            </w:pPr>
          </w:p>
          <w:p w:rsidR="00627B73" w:rsidRPr="00575A53" w:rsidRDefault="00627B73" w:rsidP="00C73E46">
            <w:pPr>
              <w:jc w:val="both"/>
            </w:pPr>
            <w:r w:rsidRPr="00575A53">
              <w:t>Урок «</w:t>
            </w:r>
            <w:proofErr w:type="gramStart"/>
            <w:r w:rsidRPr="00575A53">
              <w:t>Удивительное</w:t>
            </w:r>
            <w:proofErr w:type="gramEnd"/>
            <w:r w:rsidRPr="00575A53">
              <w:t xml:space="preserve"> рядом»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Формирование ответственного отношения к 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627B73" w:rsidRPr="00575A53" w:rsidRDefault="00627B73" w:rsidP="00C73E46">
            <w:pPr>
              <w:jc w:val="both"/>
            </w:pPr>
            <w:r w:rsidRPr="00575A53"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282265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282265">
              <w:rPr>
                <w:rFonts w:ascii="Times New Roman" w:hAnsi="Times New Roman" w:cs="Times New Roman"/>
              </w:rPr>
              <w:t>Формирование умения находить биологическую информацию в различных источниках, анализировать, структурировать её, преобразовывать один вид информации в другой.  Развитие коммуникативной компетентности учащихся, умения организовывать работу в группе в ходе учебного сотрудничества, умение излагать свою точку зрения, отстаивать её, используя речевые возможности, аргументируя свою точку зрения.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282265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282265">
              <w:rPr>
                <w:rFonts w:ascii="Times New Roman" w:hAnsi="Times New Roman" w:cs="Times New Roman"/>
              </w:rPr>
              <w:t xml:space="preserve">Выделять и описывать существенные признаки </w:t>
            </w:r>
            <w:proofErr w:type="gramStart"/>
            <w:r w:rsidRPr="00282265">
              <w:rPr>
                <w:rFonts w:ascii="Times New Roman" w:hAnsi="Times New Roman" w:cs="Times New Roman"/>
              </w:rPr>
              <w:t>папоротниковидных</w:t>
            </w:r>
            <w:proofErr w:type="gramEnd"/>
            <w:r w:rsidRPr="00282265">
              <w:rPr>
                <w:rFonts w:ascii="Times New Roman" w:hAnsi="Times New Roman" w:cs="Times New Roman"/>
              </w:rPr>
              <w:t xml:space="preserve">. Сравнивать представителей различных групп растений отдела, делать выводы. Распознавать представителей хвощей, плаунов, папоротников на рисунках, гербарных материалах и натуральных объектах. Сравнивать особенности строения и размножения мхов и папоротников, делать выводы о </w:t>
            </w:r>
            <w:r w:rsidR="00F42991">
              <w:rPr>
                <w:rFonts w:ascii="Times New Roman" w:hAnsi="Times New Roman" w:cs="Times New Roman"/>
              </w:rPr>
              <w:t>прогрес</w:t>
            </w:r>
            <w:r w:rsidRPr="00282265">
              <w:rPr>
                <w:rFonts w:ascii="Times New Roman" w:hAnsi="Times New Roman" w:cs="Times New Roman"/>
              </w:rPr>
              <w:t>сивном развитии папоротников. Обосновывать роль папоротникообразных в природе и необходимость охраны исчезающих видов.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Индивидуальная, фронтальная, работа в парах, кооперативно-групповая.</w:t>
            </w:r>
          </w:p>
          <w:p w:rsidR="00627B73" w:rsidRPr="00575A53" w:rsidRDefault="00627B73" w:rsidP="00C73E46">
            <w:pPr>
              <w:jc w:val="both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  <w:r>
              <w:t xml:space="preserve">Зад.1 на с.91 </w:t>
            </w:r>
            <w:proofErr w:type="spellStart"/>
            <w:r>
              <w:t>методич</w:t>
            </w:r>
            <w:proofErr w:type="spellEnd"/>
            <w:r>
              <w:t xml:space="preserve">. пособия,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зад.1,3 с.9-11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  <w:r>
              <w:t>Таблицы «плауны. Хвощи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апоротники»</w:t>
            </w:r>
          </w:p>
          <w:p w:rsidR="00627B73" w:rsidRPr="00C14C05" w:rsidRDefault="00627B73" w:rsidP="00C73E46">
            <w:pPr>
              <w:jc w:val="both"/>
            </w:pPr>
            <w:r>
              <w:t>Натуральные объекты, гербарные экземпляры, коллекция «каменный уголь»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24/5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 xml:space="preserve">Отдел </w:t>
            </w:r>
            <w:proofErr w:type="gramStart"/>
            <w:r w:rsidRPr="00575A53">
              <w:t>Голосе</w:t>
            </w:r>
            <w:r>
              <w:t>ме</w:t>
            </w:r>
            <w:r w:rsidRPr="00575A53">
              <w:t>нные</w:t>
            </w:r>
            <w:proofErr w:type="gramEnd"/>
            <w:r w:rsidRPr="00575A53">
              <w:t xml:space="preserve">. </w:t>
            </w:r>
            <w:r w:rsidRPr="00575A53">
              <w:lastRenderedPageBreak/>
              <w:t>Общая характеристика и значение.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lastRenderedPageBreak/>
              <w:t>Комбинированны</w:t>
            </w:r>
            <w:r w:rsidRPr="00575A53">
              <w:lastRenderedPageBreak/>
              <w:t>й урок.</w:t>
            </w:r>
          </w:p>
          <w:p w:rsidR="00627B73" w:rsidRPr="00575A53" w:rsidRDefault="00627B73" w:rsidP="00C73E46">
            <w:pPr>
              <w:jc w:val="both"/>
            </w:pPr>
          </w:p>
          <w:p w:rsidR="00627B73" w:rsidRPr="00575A53" w:rsidRDefault="00627B73" w:rsidP="00C73E46">
            <w:pPr>
              <w:jc w:val="both"/>
            </w:pPr>
            <w:r w:rsidRPr="00575A53">
              <w:t>Эвристическая беседа. Защита проектов.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lastRenderedPageBreak/>
              <w:t xml:space="preserve">Формирование ответственного отношения к </w:t>
            </w:r>
            <w:r w:rsidRPr="00575A53">
              <w:lastRenderedPageBreak/>
              <w:t>учёбе, способности к 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627B73" w:rsidRPr="00575A53" w:rsidRDefault="00627B73" w:rsidP="00C73E46">
            <w:pPr>
              <w:jc w:val="both"/>
            </w:pPr>
            <w:r w:rsidRPr="00575A53"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282265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282265">
              <w:rPr>
                <w:rFonts w:ascii="Times New Roman" w:hAnsi="Times New Roman" w:cs="Times New Roman"/>
              </w:rPr>
              <w:lastRenderedPageBreak/>
              <w:t xml:space="preserve">Формирование умения находить биологическую </w:t>
            </w:r>
            <w:r w:rsidRPr="00282265">
              <w:rPr>
                <w:rFonts w:ascii="Times New Roman" w:hAnsi="Times New Roman" w:cs="Times New Roman"/>
              </w:rPr>
              <w:lastRenderedPageBreak/>
              <w:t>информацию в различных источниках, анализировать, структурировать её, преобразовывать один вид инфор</w:t>
            </w:r>
            <w:r w:rsidR="00F42991">
              <w:rPr>
                <w:rFonts w:ascii="Times New Roman" w:hAnsi="Times New Roman" w:cs="Times New Roman"/>
              </w:rPr>
              <w:t xml:space="preserve">мации в другой.  Развитие </w:t>
            </w:r>
            <w:r w:rsidRPr="00282265">
              <w:rPr>
                <w:rFonts w:ascii="Times New Roman" w:hAnsi="Times New Roman" w:cs="Times New Roman"/>
              </w:rPr>
              <w:t>коммуникативной компетентности учащихся, умения организовывать работу в группе в ходе учебного сотрудничества, умение излагать свою точку зрения, отстаивать её, используя речевые возможности, аргументируя свою точку зрения.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282265">
              <w:rPr>
                <w:rFonts w:ascii="Times New Roman" w:hAnsi="Times New Roman" w:cs="Times New Roman"/>
              </w:rPr>
              <w:lastRenderedPageBreak/>
              <w:t xml:space="preserve">Выделять и описывать общие черты строения </w:t>
            </w:r>
            <w:r w:rsidRPr="00282265">
              <w:rPr>
                <w:rFonts w:ascii="Times New Roman" w:hAnsi="Times New Roman" w:cs="Times New Roman"/>
              </w:rPr>
              <w:lastRenderedPageBreak/>
              <w:t>семенных растений. Сравнивать строение споры и семени, находить их преимущества. Распознавать представителей голосемянных на рисунках, гербарных материалах и натуральных объектах. Объяснять процессы</w:t>
            </w:r>
            <w:r>
              <w:rPr>
                <w:rFonts w:ascii="Times New Roman" w:hAnsi="Times New Roman" w:cs="Times New Roman"/>
              </w:rPr>
              <w:t xml:space="preserve"> размножения и развития </w:t>
            </w:r>
            <w:proofErr w:type="gramStart"/>
            <w:r>
              <w:rPr>
                <w:rFonts w:ascii="Times New Roman" w:hAnsi="Times New Roman" w:cs="Times New Roman"/>
              </w:rPr>
              <w:t>голосеме</w:t>
            </w:r>
            <w:r w:rsidRPr="00282265">
              <w:rPr>
                <w:rFonts w:ascii="Times New Roman" w:hAnsi="Times New Roman" w:cs="Times New Roman"/>
              </w:rPr>
              <w:t>нных</w:t>
            </w:r>
            <w:proofErr w:type="gramEnd"/>
            <w:r w:rsidRPr="00282265">
              <w:rPr>
                <w:rFonts w:ascii="Times New Roman" w:hAnsi="Times New Roman" w:cs="Times New Roman"/>
              </w:rPr>
              <w:t>. Прогнозировать последствия нерациональной деятельности человека для жизни голосеменных растений. Описывать использование голосеменных растений в практической деятельности человека.</w:t>
            </w:r>
          </w:p>
          <w:p w:rsidR="00627B73" w:rsidRPr="00282265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lastRenderedPageBreak/>
              <w:t xml:space="preserve">Индивидуальная, фронтальная, </w:t>
            </w:r>
            <w:r w:rsidRPr="00575A53">
              <w:lastRenderedPageBreak/>
              <w:t>работа в парах, кооперативно-групповая.</w:t>
            </w:r>
          </w:p>
          <w:p w:rsidR="00627B73" w:rsidRPr="00575A53" w:rsidRDefault="00627B73" w:rsidP="00C73E46">
            <w:pPr>
              <w:jc w:val="both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  <w:proofErr w:type="spellStart"/>
            <w:proofErr w:type="gramStart"/>
            <w:r>
              <w:lastRenderedPageBreak/>
              <w:t>р</w:t>
            </w:r>
            <w:proofErr w:type="spellEnd"/>
            <w:proofErr w:type="gramEnd"/>
            <w:r>
              <w:t xml:space="preserve">/т зад.1,3 с.11-13, </w:t>
            </w:r>
            <w:r w:rsidRPr="00C14C05">
              <w:t xml:space="preserve">Работа со </w:t>
            </w:r>
            <w:r w:rsidRPr="00C14C05">
              <w:lastRenderedPageBreak/>
              <w:t>схемой «Строение и размножение голосеменных растений»</w:t>
            </w:r>
          </w:p>
          <w:p w:rsidR="00627B73" w:rsidRPr="00C14C05" w:rsidRDefault="00627B73" w:rsidP="00C73E46">
            <w:pPr>
              <w:jc w:val="both"/>
            </w:pPr>
            <w:r w:rsidRPr="00C14C05">
              <w:t>Создание плаката «Многообразие голосеменных растений»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  <w:r w:rsidRPr="00C14C05">
              <w:lastRenderedPageBreak/>
              <w:t xml:space="preserve">Значение хвойных пород и </w:t>
            </w:r>
            <w:r w:rsidRPr="00C14C05">
              <w:lastRenderedPageBreak/>
              <w:t xml:space="preserve">лесозаготовка. Видеофрагмент  </w:t>
            </w:r>
          </w:p>
          <w:p w:rsidR="00627B73" w:rsidRPr="00C14C05" w:rsidRDefault="00627B73" w:rsidP="00C73E46">
            <w:pPr>
              <w:jc w:val="both"/>
            </w:pPr>
          </w:p>
          <w:p w:rsidR="00627B73" w:rsidRDefault="00627B73" w:rsidP="00C73E46">
            <w:pPr>
              <w:jc w:val="both"/>
            </w:pPr>
            <w:r w:rsidRPr="00C14C05">
              <w:t>Натуральные объекты и гербарные экземпляры.</w:t>
            </w:r>
          </w:p>
          <w:p w:rsidR="00627B73" w:rsidRPr="00C14C05" w:rsidRDefault="00627B73" w:rsidP="00C73E46">
            <w:pPr>
              <w:jc w:val="both"/>
            </w:pPr>
            <w:r>
              <w:t>Раздаточный материал для создания плаката в группах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25/6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 xml:space="preserve">Отдел </w:t>
            </w:r>
            <w:proofErr w:type="gramStart"/>
            <w:r w:rsidRPr="00575A53">
              <w:t>Покрытосе</w:t>
            </w:r>
            <w:r>
              <w:t>ме</w:t>
            </w:r>
            <w:r w:rsidRPr="00575A53">
              <w:t>нные</w:t>
            </w:r>
            <w:proofErr w:type="gramEnd"/>
            <w:r w:rsidRPr="00575A53">
              <w:t>. Общая характери</w:t>
            </w:r>
            <w:r w:rsidRPr="00575A53">
              <w:lastRenderedPageBreak/>
              <w:t>стика и значение.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lastRenderedPageBreak/>
              <w:t>Комбинированный урок.</w:t>
            </w:r>
          </w:p>
          <w:p w:rsidR="00627B73" w:rsidRPr="00575A53" w:rsidRDefault="00627B73" w:rsidP="00C73E46">
            <w:pPr>
              <w:jc w:val="both"/>
            </w:pPr>
          </w:p>
          <w:p w:rsidR="00627B73" w:rsidRPr="00575A53" w:rsidRDefault="00627B73" w:rsidP="00C73E46">
            <w:pPr>
              <w:jc w:val="both"/>
            </w:pPr>
            <w:r w:rsidRPr="00575A53">
              <w:t>Эвристическая беседа.</w:t>
            </w:r>
          </w:p>
          <w:p w:rsidR="00627B73" w:rsidRPr="00575A53" w:rsidRDefault="00627B73" w:rsidP="00C73E46">
            <w:pPr>
              <w:jc w:val="both"/>
            </w:pPr>
            <w:r w:rsidRPr="00575A53">
              <w:t>Элементы урока «Устный журнал»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lastRenderedPageBreak/>
              <w:t xml:space="preserve">Формирование ответственного отношения к учёбе, способности к </w:t>
            </w:r>
            <w:r w:rsidRPr="00575A53">
              <w:lastRenderedPageBreak/>
              <w:t>саморазвитию, самообразованию, формированию познавательных интересов. Знания основных правил отношения к живой природе, формирование личностных представлений о ценности природы. Формирование коммуникативной компетентности.</w:t>
            </w:r>
          </w:p>
          <w:p w:rsidR="00627B73" w:rsidRPr="00575A53" w:rsidRDefault="00627B73" w:rsidP="00C73E46">
            <w:pPr>
              <w:jc w:val="both"/>
            </w:pPr>
            <w:r w:rsidRPr="00575A53"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F04230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F04230">
              <w:rPr>
                <w:rFonts w:ascii="Times New Roman" w:hAnsi="Times New Roman" w:cs="Times New Roman"/>
              </w:rPr>
              <w:lastRenderedPageBreak/>
              <w:t xml:space="preserve">Формирование умения находить биологическую информацию в различных </w:t>
            </w:r>
            <w:r w:rsidRPr="00F04230">
              <w:rPr>
                <w:rFonts w:ascii="Times New Roman" w:hAnsi="Times New Roman" w:cs="Times New Roman"/>
              </w:rPr>
              <w:lastRenderedPageBreak/>
              <w:t>источниках, анализировать, структурировать её, преобразовывать один вид информации в другой.  Развитие коммуникативной компетентности учащихся, умения организовывать работу в группе в ходе учебного сотрудничества, умение излагать свою точку зрения, отстаивать её, используя речевые возможности, аргументируя свою точку зрения.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F04230">
              <w:rPr>
                <w:rFonts w:ascii="Times New Roman" w:hAnsi="Times New Roman" w:cs="Times New Roman"/>
              </w:rPr>
              <w:lastRenderedPageBreak/>
              <w:t xml:space="preserve">Выделять черты усложнения строения покрытосеменных растений. Сравнивать и </w:t>
            </w:r>
            <w:r w:rsidRPr="00F04230">
              <w:rPr>
                <w:rFonts w:ascii="Times New Roman" w:hAnsi="Times New Roman" w:cs="Times New Roman"/>
              </w:rPr>
              <w:lastRenderedPageBreak/>
              <w:t>находить чер</w:t>
            </w:r>
            <w:r w:rsidR="00F42991">
              <w:rPr>
                <w:rFonts w:ascii="Times New Roman" w:hAnsi="Times New Roman" w:cs="Times New Roman"/>
              </w:rPr>
              <w:t>ты отличия и сход</w:t>
            </w:r>
            <w:r w:rsidRPr="00F04230">
              <w:rPr>
                <w:rFonts w:ascii="Times New Roman" w:hAnsi="Times New Roman" w:cs="Times New Roman"/>
              </w:rPr>
              <w:t xml:space="preserve">ства в строении и жизнедеятельности покрытосеменных и голосеменных растений. Распознавать представителей покрытосемянных на рисунках, гербарных материалах и натуральных объектах. Устанавливать взаимосвязь приспособленности </w:t>
            </w:r>
            <w:proofErr w:type="gramStart"/>
            <w:r w:rsidRPr="00F04230">
              <w:rPr>
                <w:rFonts w:ascii="Times New Roman" w:hAnsi="Times New Roman" w:cs="Times New Roman"/>
              </w:rPr>
              <w:t>покрытосеменных</w:t>
            </w:r>
            <w:proofErr w:type="gramEnd"/>
            <w:r w:rsidRPr="00F04230">
              <w:rPr>
                <w:rFonts w:ascii="Times New Roman" w:hAnsi="Times New Roman" w:cs="Times New Roman"/>
              </w:rPr>
              <w:t xml:space="preserve"> к условиям среды. Выделять и сравнивать существенные признаки строения однодольных и двудольных растений.  Описывать </w:t>
            </w:r>
            <w:r>
              <w:rPr>
                <w:rFonts w:ascii="Times New Roman" w:hAnsi="Times New Roman" w:cs="Times New Roman"/>
              </w:rPr>
              <w:t>и п</w:t>
            </w:r>
            <w:r w:rsidRPr="00F04230">
              <w:rPr>
                <w:rFonts w:ascii="Times New Roman" w:hAnsi="Times New Roman" w:cs="Times New Roman"/>
              </w:rPr>
              <w:t xml:space="preserve">рогнозировать  использование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F04230">
              <w:rPr>
                <w:rFonts w:ascii="Times New Roman" w:hAnsi="Times New Roman" w:cs="Times New Roman"/>
              </w:rPr>
              <w:t>последствия нерациональной деятель</w:t>
            </w:r>
            <w:r w:rsidR="00F42991">
              <w:rPr>
                <w:rFonts w:ascii="Times New Roman" w:hAnsi="Times New Roman" w:cs="Times New Roman"/>
              </w:rPr>
              <w:t xml:space="preserve">ности человек </w:t>
            </w:r>
            <w:r w:rsidRPr="00F04230">
              <w:rPr>
                <w:rFonts w:ascii="Times New Roman" w:hAnsi="Times New Roman" w:cs="Times New Roman"/>
              </w:rPr>
              <w:t xml:space="preserve"> для жизни покрытосеменных растений. </w:t>
            </w:r>
          </w:p>
          <w:p w:rsidR="00627B73" w:rsidRPr="00F04230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lastRenderedPageBreak/>
              <w:t xml:space="preserve">Индивидуальная, фронтальная, работа в парах, </w:t>
            </w:r>
            <w:r w:rsidRPr="00575A53">
              <w:lastRenderedPageBreak/>
              <w:t>кооперативно-групповая.</w:t>
            </w:r>
          </w:p>
          <w:p w:rsidR="00627B73" w:rsidRPr="00575A53" w:rsidRDefault="00627B73" w:rsidP="00C73E46">
            <w:pPr>
              <w:jc w:val="both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  <w:r>
              <w:lastRenderedPageBreak/>
              <w:t xml:space="preserve">Тест «отделы растений»,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зад.1,2 с.13-14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  <w:r w:rsidRPr="00C14C05">
              <w:t xml:space="preserve">Таблицы «Покрытосеменные растения», гербарные </w:t>
            </w:r>
            <w:r w:rsidRPr="00C14C05">
              <w:lastRenderedPageBreak/>
              <w:t>экземпляры, натуральные объекты.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26/7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Семейства класса Двудольные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Урок формирования знаний.</w:t>
            </w:r>
          </w:p>
          <w:p w:rsidR="00627B73" w:rsidRPr="00575A53" w:rsidRDefault="00627B73" w:rsidP="00C73E46">
            <w:pPr>
              <w:jc w:val="both"/>
            </w:pPr>
          </w:p>
          <w:p w:rsidR="00627B73" w:rsidRPr="00575A53" w:rsidRDefault="00627B73" w:rsidP="00C73E46">
            <w:pPr>
              <w:jc w:val="both"/>
            </w:pPr>
            <w:r w:rsidRPr="00575A53">
              <w:t>Защита проектов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Готовность к переходу к самообразованию на основе учебно-познавательной мотивации в ходе работы над проектом. Формирование способности  к саморазвитию, личностных представлений о ценности природы.</w:t>
            </w:r>
          </w:p>
          <w:p w:rsidR="00627B73" w:rsidRPr="00C14C05" w:rsidRDefault="00627B73" w:rsidP="00C73E46">
            <w:pPr>
              <w:jc w:val="both"/>
              <w:rPr>
                <w:bCs/>
              </w:rPr>
            </w:pPr>
            <w:r w:rsidRPr="00575A53">
              <w:rPr>
                <w:bCs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F04230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F04230">
              <w:rPr>
                <w:rFonts w:ascii="Times New Roman" w:hAnsi="Times New Roman" w:cs="Times New Roman"/>
              </w:rPr>
              <w:t xml:space="preserve">Овладение составляющими проектной деятельности. Формирование умения </w:t>
            </w:r>
            <w:r w:rsidRPr="00F04230">
              <w:rPr>
                <w:rFonts w:ascii="Times New Roman" w:hAnsi="Times New Roman" w:cs="Times New Roman"/>
                <w:bCs/>
              </w:rPr>
              <w:t xml:space="preserve">учитывать разные мнения и стремиться к координации различных позиций в сотрудничестве. Формулировать собственное мнение и позицию; устанавливать и сравнивать разные точки зрения, прежде чем принимать решения и делать выбор, аргументировать свою точку зрения. Способность задавать вопросы, необходимые для организации собственной деятельности и </w:t>
            </w:r>
            <w:r w:rsidRPr="00F04230">
              <w:rPr>
                <w:rFonts w:ascii="Times New Roman" w:hAnsi="Times New Roman" w:cs="Times New Roman"/>
                <w:bCs/>
              </w:rPr>
              <w:lastRenderedPageBreak/>
              <w:t xml:space="preserve">сотрудничества с партнером. </w:t>
            </w:r>
            <w:hyperlink r:id="rId13" w:tgtFrame="_parent" w:history="1">
              <w:proofErr w:type="spellStart"/>
              <w:proofErr w:type="gramStart"/>
              <w:r w:rsidRPr="00F04230">
                <w:rPr>
                  <w:rStyle w:val="a4"/>
                  <w:rFonts w:ascii="Times New Roman" w:hAnsi="Times New Roman" w:cs="Times New Roman"/>
                  <w:bCs/>
                </w:rPr>
                <w:t>Осу</w:t>
              </w:r>
              <w:r>
                <w:rPr>
                  <w:rStyle w:val="a4"/>
                  <w:rFonts w:ascii="Times New Roman" w:hAnsi="Times New Roman" w:cs="Times New Roman"/>
                  <w:bCs/>
                </w:rPr>
                <w:t>-</w:t>
              </w:r>
              <w:r w:rsidRPr="00F04230">
                <w:rPr>
                  <w:rStyle w:val="a4"/>
                  <w:rFonts w:ascii="Times New Roman" w:hAnsi="Times New Roman" w:cs="Times New Roman"/>
                  <w:bCs/>
                </w:rPr>
                <w:t>ществлять</w:t>
              </w:r>
              <w:proofErr w:type="spellEnd"/>
              <w:proofErr w:type="gramEnd"/>
              <w:r w:rsidRPr="00F04230">
                <w:rPr>
                  <w:rStyle w:val="a4"/>
                  <w:rFonts w:ascii="Times New Roman" w:hAnsi="Times New Roman" w:cs="Times New Roman"/>
                  <w:bCs/>
                </w:rPr>
                <w:t xml:space="preserve"> </w:t>
              </w:r>
              <w:proofErr w:type="spellStart"/>
              <w:r w:rsidRPr="00F04230">
                <w:rPr>
                  <w:rStyle w:val="a4"/>
                  <w:rFonts w:ascii="Times New Roman" w:hAnsi="Times New Roman" w:cs="Times New Roman"/>
                  <w:bCs/>
                </w:rPr>
                <w:t>взаим</w:t>
              </w:r>
              <w:r>
                <w:rPr>
                  <w:rStyle w:val="a4"/>
                  <w:rFonts w:ascii="Times New Roman" w:hAnsi="Times New Roman" w:cs="Times New Roman"/>
                  <w:bCs/>
                </w:rPr>
                <w:t>-</w:t>
              </w:r>
              <w:r w:rsidRPr="00F04230">
                <w:rPr>
                  <w:rStyle w:val="a4"/>
                  <w:rFonts w:ascii="Times New Roman" w:hAnsi="Times New Roman" w:cs="Times New Roman"/>
                  <w:bCs/>
                </w:rPr>
                <w:t>ный</w:t>
              </w:r>
              <w:proofErr w:type="spellEnd"/>
              <w:r w:rsidRPr="00F04230">
                <w:rPr>
                  <w:rStyle w:val="a4"/>
                  <w:rFonts w:ascii="Times New Roman" w:hAnsi="Times New Roman" w:cs="Times New Roman"/>
                  <w:bCs/>
                </w:rPr>
                <w:t xml:space="preserve"> контроль </w:t>
              </w:r>
            </w:hyperlink>
            <w:r w:rsidRPr="00F04230">
              <w:rPr>
                <w:rFonts w:ascii="Times New Roman" w:hAnsi="Times New Roman" w:cs="Times New Roman"/>
                <w:bCs/>
              </w:rPr>
              <w:t>и оказывать в сотрудничестве необходимую взаимопомощь; адекватно использовать речь для планирования и регуляции своей деятельности, для решения различных коммуникативных задач; планирование путей достижения целей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F04230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F04230">
              <w:rPr>
                <w:rFonts w:ascii="Times New Roman" w:hAnsi="Times New Roman" w:cs="Times New Roman"/>
                <w:bCs/>
              </w:rPr>
              <w:lastRenderedPageBreak/>
              <w:t>Умение выделять основные признаки класса Двудольные, описывать отличительные признаки семей</w:t>
            </w:r>
            <w:proofErr w:type="gramStart"/>
            <w:r w:rsidRPr="00F04230">
              <w:rPr>
                <w:rFonts w:ascii="Times New Roman" w:hAnsi="Times New Roman" w:cs="Times New Roman"/>
                <w:bCs/>
              </w:rPr>
              <w:t>ств кл</w:t>
            </w:r>
            <w:proofErr w:type="gramEnd"/>
            <w:r w:rsidRPr="00F04230">
              <w:rPr>
                <w:rFonts w:ascii="Times New Roman" w:hAnsi="Times New Roman" w:cs="Times New Roman"/>
                <w:bCs/>
              </w:rPr>
              <w:t xml:space="preserve">асса. Способность распознавать семейства на рисунках, гербарных экземплярах, натуральных объектах. Формирование умения работы с определителями растений. Знание роли </w:t>
            </w:r>
            <w:proofErr w:type="gramStart"/>
            <w:r w:rsidRPr="00F04230">
              <w:rPr>
                <w:rFonts w:ascii="Times New Roman" w:hAnsi="Times New Roman" w:cs="Times New Roman"/>
                <w:bCs/>
              </w:rPr>
              <w:t>Двудольных</w:t>
            </w:r>
            <w:proofErr w:type="gramEnd"/>
            <w:r w:rsidRPr="00F04230">
              <w:rPr>
                <w:rFonts w:ascii="Times New Roman" w:hAnsi="Times New Roman" w:cs="Times New Roman"/>
                <w:bCs/>
              </w:rPr>
              <w:t xml:space="preserve"> в природе и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Фронтальная, работа в парах, кооперативно-групповая /защита проектов/.</w:t>
            </w:r>
          </w:p>
          <w:p w:rsidR="00627B73" w:rsidRPr="00575A53" w:rsidRDefault="00627B73" w:rsidP="00C73E46">
            <w:pPr>
              <w:jc w:val="both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  <w:r>
              <w:t xml:space="preserve">Зад.1 с.16-17 </w:t>
            </w:r>
            <w:r w:rsidRPr="00C14C05">
              <w:t>Защита проектов</w:t>
            </w:r>
            <w: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  <w:r>
              <w:t>Таблицы семей</w:t>
            </w:r>
            <w:proofErr w:type="gramStart"/>
            <w:r>
              <w:t>ств кл</w:t>
            </w:r>
            <w:proofErr w:type="gramEnd"/>
            <w:r>
              <w:t>асса двудольных</w:t>
            </w:r>
          </w:p>
          <w:p w:rsidR="00627B73" w:rsidRPr="00C14C05" w:rsidRDefault="00627B73" w:rsidP="00C73E46">
            <w:pPr>
              <w:jc w:val="both"/>
            </w:pPr>
            <w:r w:rsidRPr="00C14C05">
              <w:t>Натуральные объекты и гербарные экземпляры</w:t>
            </w:r>
            <w:proofErr w:type="gramStart"/>
            <w:r w:rsidRPr="00C14C05"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уляжи плодов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27/8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Семейства класса Однодольные.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Урок формирования знаний.</w:t>
            </w:r>
          </w:p>
          <w:p w:rsidR="00627B73" w:rsidRPr="00575A53" w:rsidRDefault="00627B73" w:rsidP="00C73E46">
            <w:pPr>
              <w:jc w:val="both"/>
            </w:pPr>
          </w:p>
          <w:p w:rsidR="00627B73" w:rsidRPr="00575A53" w:rsidRDefault="00627B73" w:rsidP="00C73E46">
            <w:pPr>
              <w:jc w:val="both"/>
            </w:pPr>
            <w:r w:rsidRPr="00575A53">
              <w:t>Защита проектов.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 xml:space="preserve">Готовность к переходу к самообразованию на основе учебно-познавательной мотивации в ходе работы над проектом. Формирование способности  к саморазвитию, </w:t>
            </w:r>
            <w:r w:rsidRPr="00575A53">
              <w:lastRenderedPageBreak/>
              <w:t>личностных представлений о ценности природы.</w:t>
            </w:r>
          </w:p>
          <w:p w:rsidR="00627B73" w:rsidRPr="00C14C05" w:rsidRDefault="00627B73" w:rsidP="00C73E46">
            <w:pPr>
              <w:jc w:val="both"/>
              <w:rPr>
                <w:bCs/>
              </w:rPr>
            </w:pPr>
            <w:r w:rsidRPr="00575A53">
              <w:rPr>
                <w:bCs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F04230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F04230">
              <w:rPr>
                <w:rFonts w:ascii="Times New Roman" w:hAnsi="Times New Roman" w:cs="Times New Roman"/>
              </w:rPr>
              <w:lastRenderedPageBreak/>
              <w:t xml:space="preserve">Овладение составляющими проектной деятельности. Формирование умения </w:t>
            </w:r>
            <w:r w:rsidRPr="00F04230">
              <w:rPr>
                <w:rFonts w:ascii="Times New Roman" w:hAnsi="Times New Roman" w:cs="Times New Roman"/>
                <w:bCs/>
              </w:rPr>
              <w:t xml:space="preserve">учитывать разные мнения и стремиться к координации различных позиций в сотрудничестве. </w:t>
            </w:r>
            <w:r w:rsidRPr="00F04230">
              <w:rPr>
                <w:rFonts w:ascii="Times New Roman" w:hAnsi="Times New Roman" w:cs="Times New Roman"/>
                <w:bCs/>
              </w:rPr>
              <w:lastRenderedPageBreak/>
              <w:t xml:space="preserve">Формулировать собственное мнение и позицию; устанавливать и сравнивать разные точки зрения, прежде чем принимать решения и делать выбор, аргументировать свою точку зрения; задавать вопросы, необходимые для организации собственной деятельности и сотрудничества с партнером. </w:t>
            </w:r>
            <w:proofErr w:type="spellStart"/>
            <w:r w:rsidRPr="00F04230">
              <w:rPr>
                <w:rFonts w:ascii="Times New Roman" w:hAnsi="Times New Roman" w:cs="Times New Roman"/>
                <w:bCs/>
              </w:rPr>
              <w:t>Уме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F04230">
              <w:rPr>
                <w:rFonts w:ascii="Times New Roman" w:hAnsi="Times New Roman" w:cs="Times New Roman"/>
                <w:bCs/>
              </w:rPr>
              <w:t>ние</w:t>
            </w:r>
            <w:proofErr w:type="spellEnd"/>
            <w:r w:rsidRPr="00F04230">
              <w:rPr>
                <w:rFonts w:ascii="Times New Roman" w:hAnsi="Times New Roman" w:cs="Times New Roman"/>
                <w:bCs/>
              </w:rPr>
              <w:t xml:space="preserve"> </w:t>
            </w:r>
            <w:hyperlink r:id="rId14" w:tgtFrame="_parent" w:history="1">
              <w:r w:rsidRPr="00F04230">
                <w:rPr>
                  <w:rStyle w:val="a4"/>
                  <w:rFonts w:ascii="Times New Roman" w:hAnsi="Times New Roman" w:cs="Times New Roman"/>
                  <w:bCs/>
                </w:rPr>
                <w:t xml:space="preserve">осуществлять </w:t>
              </w:r>
              <w:proofErr w:type="gramStart"/>
              <w:r w:rsidRPr="00F04230">
                <w:rPr>
                  <w:rStyle w:val="a4"/>
                  <w:rFonts w:ascii="Times New Roman" w:hAnsi="Times New Roman" w:cs="Times New Roman"/>
                  <w:bCs/>
                </w:rPr>
                <w:t>взаимный</w:t>
              </w:r>
              <w:proofErr w:type="gramEnd"/>
              <w:r w:rsidRPr="00F04230">
                <w:rPr>
                  <w:rStyle w:val="a4"/>
                  <w:rFonts w:ascii="Times New Roman" w:hAnsi="Times New Roman" w:cs="Times New Roman"/>
                  <w:bCs/>
                </w:rPr>
                <w:t xml:space="preserve"> </w:t>
              </w:r>
              <w:proofErr w:type="spellStart"/>
              <w:r w:rsidRPr="00F04230">
                <w:rPr>
                  <w:rStyle w:val="a4"/>
                  <w:rFonts w:ascii="Times New Roman" w:hAnsi="Times New Roman" w:cs="Times New Roman"/>
                  <w:bCs/>
                </w:rPr>
                <w:t>конт</w:t>
              </w:r>
              <w:r>
                <w:rPr>
                  <w:rStyle w:val="a4"/>
                  <w:rFonts w:ascii="Times New Roman" w:hAnsi="Times New Roman" w:cs="Times New Roman"/>
                  <w:bCs/>
                </w:rPr>
                <w:t>-</w:t>
              </w:r>
              <w:r w:rsidRPr="00F04230">
                <w:rPr>
                  <w:rStyle w:val="a4"/>
                  <w:rFonts w:ascii="Times New Roman" w:hAnsi="Times New Roman" w:cs="Times New Roman"/>
                  <w:bCs/>
                </w:rPr>
                <w:t>роль</w:t>
              </w:r>
              <w:proofErr w:type="spellEnd"/>
              <w:r w:rsidRPr="00F04230">
                <w:rPr>
                  <w:rStyle w:val="a4"/>
                  <w:rFonts w:ascii="Times New Roman" w:hAnsi="Times New Roman" w:cs="Times New Roman"/>
                  <w:bCs/>
                </w:rPr>
                <w:t xml:space="preserve"> </w:t>
              </w:r>
            </w:hyperlink>
            <w:r w:rsidRPr="00F04230">
              <w:rPr>
                <w:rFonts w:ascii="Times New Roman" w:hAnsi="Times New Roman" w:cs="Times New Roman"/>
                <w:bCs/>
              </w:rPr>
              <w:t xml:space="preserve">и оказывать в сотрудничестве необходимую взаимопомощь; адекватно использовать речь для планирования и регуляции своей деятельности, для решения различных </w:t>
            </w:r>
            <w:r w:rsidRPr="00F04230">
              <w:rPr>
                <w:rFonts w:ascii="Times New Roman" w:hAnsi="Times New Roman" w:cs="Times New Roman"/>
                <w:bCs/>
              </w:rPr>
              <w:lastRenderedPageBreak/>
              <w:t>коммуникативных задач; планирование путей достижения целей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F04230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F04230">
              <w:rPr>
                <w:rFonts w:ascii="Times New Roman" w:hAnsi="Times New Roman" w:cs="Times New Roman"/>
                <w:bCs/>
              </w:rPr>
              <w:lastRenderedPageBreak/>
              <w:t>Умение выделять основные признаки класса Однодольные, описывать отличительные признаки семей</w:t>
            </w:r>
            <w:proofErr w:type="gramStart"/>
            <w:r w:rsidRPr="00F04230">
              <w:rPr>
                <w:rFonts w:ascii="Times New Roman" w:hAnsi="Times New Roman" w:cs="Times New Roman"/>
                <w:bCs/>
              </w:rPr>
              <w:t>ств кл</w:t>
            </w:r>
            <w:proofErr w:type="gramEnd"/>
            <w:r w:rsidRPr="00F04230">
              <w:rPr>
                <w:rFonts w:ascii="Times New Roman" w:hAnsi="Times New Roman" w:cs="Times New Roman"/>
                <w:bCs/>
              </w:rPr>
              <w:t xml:space="preserve">асса. Способность распознавать семейства на рисунках, гербарных экземплярах, натуральных объектах. </w:t>
            </w:r>
            <w:r w:rsidRPr="00F04230">
              <w:rPr>
                <w:rFonts w:ascii="Times New Roman" w:hAnsi="Times New Roman" w:cs="Times New Roman"/>
                <w:bCs/>
              </w:rPr>
              <w:lastRenderedPageBreak/>
              <w:t xml:space="preserve">Формирование умения работы с определителями растений.  Знание роли </w:t>
            </w:r>
            <w:proofErr w:type="gramStart"/>
            <w:r w:rsidRPr="00F04230">
              <w:rPr>
                <w:rFonts w:ascii="Times New Roman" w:hAnsi="Times New Roman" w:cs="Times New Roman"/>
                <w:bCs/>
              </w:rPr>
              <w:t>Однодольных</w:t>
            </w:r>
            <w:proofErr w:type="gramEnd"/>
            <w:r w:rsidRPr="00F04230">
              <w:rPr>
                <w:rFonts w:ascii="Times New Roman" w:hAnsi="Times New Roman" w:cs="Times New Roman"/>
                <w:bCs/>
              </w:rPr>
              <w:t xml:space="preserve"> в природе и жизни человека.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lastRenderedPageBreak/>
              <w:t>Фронтальная, работа в парах, кооперативно-групповая /защита проектов/.</w:t>
            </w:r>
          </w:p>
          <w:p w:rsidR="00627B73" w:rsidRPr="00575A53" w:rsidRDefault="00627B73" w:rsidP="00C73E46">
            <w:pPr>
              <w:jc w:val="both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  <w:r>
              <w:t xml:space="preserve">Зад.1,2 с.102 </w:t>
            </w:r>
            <w:proofErr w:type="spellStart"/>
            <w:r>
              <w:t>методич</w:t>
            </w:r>
            <w:proofErr w:type="spellEnd"/>
            <w:r>
              <w:t xml:space="preserve">. Пособия,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зад.1 с.18-19</w:t>
            </w:r>
          </w:p>
          <w:p w:rsidR="00627B73" w:rsidRDefault="00627B73" w:rsidP="00C73E46">
            <w:pPr>
              <w:jc w:val="both"/>
            </w:pPr>
            <w:r w:rsidRPr="00C14C05">
              <w:t>Защита проектов</w:t>
            </w:r>
            <w:r>
              <w:t>.</w:t>
            </w:r>
          </w:p>
          <w:p w:rsidR="00627B73" w:rsidRPr="00C14C05" w:rsidRDefault="00627B73" w:rsidP="00C73E46">
            <w:pPr>
              <w:jc w:val="both"/>
            </w:pPr>
            <w:r>
              <w:t xml:space="preserve">сравнение одно- и </w:t>
            </w:r>
            <w:proofErr w:type="gramStart"/>
            <w:r>
              <w:t>двудольных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  <w:r>
              <w:t>Таблицы «</w:t>
            </w:r>
            <w:r w:rsidRPr="00C14C05">
              <w:t>Семейства класса Однодольные</w:t>
            </w:r>
            <w:r>
              <w:t>»</w:t>
            </w:r>
            <w:r w:rsidRPr="00C14C05">
              <w:t xml:space="preserve">. </w:t>
            </w:r>
          </w:p>
          <w:p w:rsidR="00627B73" w:rsidRPr="00C14C05" w:rsidRDefault="00627B73" w:rsidP="00C73E46">
            <w:pPr>
              <w:jc w:val="both"/>
            </w:pPr>
          </w:p>
          <w:p w:rsidR="00627B73" w:rsidRPr="00C14C05" w:rsidRDefault="00627B73" w:rsidP="00C73E46">
            <w:pPr>
              <w:jc w:val="both"/>
            </w:pPr>
            <w:r w:rsidRPr="00C14C05">
              <w:t>Натуральные объекты и гербарные экземпляры.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28/9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Историческое развитие растительного мира.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Комбинированный урок.</w:t>
            </w:r>
          </w:p>
          <w:p w:rsidR="00627B73" w:rsidRPr="00575A53" w:rsidRDefault="00627B73" w:rsidP="00C73E46">
            <w:pPr>
              <w:jc w:val="both"/>
            </w:pPr>
          </w:p>
          <w:p w:rsidR="00627B73" w:rsidRPr="00575A53" w:rsidRDefault="00627B73" w:rsidP="00C73E46">
            <w:pPr>
              <w:jc w:val="both"/>
            </w:pPr>
            <w:r w:rsidRPr="00575A53">
              <w:t>Урок-путешествие.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Формирование устойчивого познавательного интереса, интеллектуальных умений анализировать, сравнивать, делать выводы.  Формирование бережного отношения к окружающей среде.</w:t>
            </w:r>
          </w:p>
          <w:p w:rsidR="00627B73" w:rsidRPr="00575A53" w:rsidRDefault="00627B73" w:rsidP="00C73E46">
            <w:pPr>
              <w:jc w:val="both"/>
            </w:pPr>
            <w:r w:rsidRPr="00575A53"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F04230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F04230">
              <w:rPr>
                <w:rFonts w:ascii="Times New Roman" w:hAnsi="Times New Roman" w:cs="Times New Roman"/>
              </w:rPr>
              <w:t>Развитие умения давать определе</w:t>
            </w:r>
            <w:r w:rsidR="002848FF">
              <w:rPr>
                <w:rFonts w:ascii="Times New Roman" w:hAnsi="Times New Roman" w:cs="Times New Roman"/>
              </w:rPr>
              <w:t xml:space="preserve">ния понятиям, сравнивать, </w:t>
            </w:r>
            <w:proofErr w:type="spellStart"/>
            <w:r w:rsidR="002848FF">
              <w:rPr>
                <w:rFonts w:ascii="Times New Roman" w:hAnsi="Times New Roman" w:cs="Times New Roman"/>
              </w:rPr>
              <w:t>кла</w:t>
            </w:r>
            <w:r w:rsidRPr="00F04230">
              <w:rPr>
                <w:rFonts w:ascii="Times New Roman" w:hAnsi="Times New Roman" w:cs="Times New Roman"/>
              </w:rPr>
              <w:t>сифицировать</w:t>
            </w:r>
            <w:proofErr w:type="spellEnd"/>
            <w:r w:rsidRPr="00F04230">
              <w:rPr>
                <w:rFonts w:ascii="Times New Roman" w:hAnsi="Times New Roman" w:cs="Times New Roman"/>
              </w:rPr>
              <w:t>, делать выводы и заключения. Умение работать с различными источниками биологической информации, преобразовывать один вид информации в другой, работать со схемами и таблицами. Умение организовывать учебное сотрудничество.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F04230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F04230">
              <w:rPr>
                <w:rFonts w:ascii="Times New Roman" w:hAnsi="Times New Roman" w:cs="Times New Roman"/>
              </w:rPr>
              <w:t>Умение объяснять сущность понятия эволюция, описывать основные этапы эволюции растений на Земле. Называть черты приспособленности растений к наземно-воздушной среде обитания. Знать значение трудов Н.И. Вавилова для доказательства эволюции растений, направляемой человеком /селекции/.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proofErr w:type="gramStart"/>
            <w:r w:rsidRPr="00575A53">
              <w:t>Индивидуальная</w:t>
            </w:r>
            <w:proofErr w:type="gramEnd"/>
            <w:r w:rsidRPr="00575A53">
              <w:t>, фронтальная, кооперативно-групповая /создание стендового плаката/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  <w:r>
              <w:t xml:space="preserve">Тест «покрытосеменные»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зад.1,2 с.20-21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  <w:r w:rsidRPr="00C14C05">
              <w:t xml:space="preserve">Таблицы </w:t>
            </w:r>
            <w:r>
              <w:t>«развитие растительного мира», изображения редких и исчезающих видов</w:t>
            </w:r>
          </w:p>
          <w:p w:rsidR="00627B73" w:rsidRPr="00C14C05" w:rsidRDefault="00627B73" w:rsidP="00C73E46">
            <w:pPr>
              <w:jc w:val="both"/>
            </w:pPr>
            <w:r>
              <w:t>Видеофрагмент «возникновение жизни на земле»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29/10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>
              <w:t>Мног</w:t>
            </w:r>
            <w:r w:rsidRPr="00575A53">
              <w:t xml:space="preserve">ообразие и происхождение культурных </w:t>
            </w:r>
            <w:r w:rsidRPr="00575A53">
              <w:lastRenderedPageBreak/>
              <w:t>растений.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lastRenderedPageBreak/>
              <w:t>Комбинированный урок.</w:t>
            </w:r>
          </w:p>
          <w:p w:rsidR="00627B73" w:rsidRPr="00575A53" w:rsidRDefault="00627B73" w:rsidP="00C73E46">
            <w:pPr>
              <w:jc w:val="both"/>
            </w:pPr>
          </w:p>
          <w:p w:rsidR="00627B73" w:rsidRPr="00575A53" w:rsidRDefault="00627B73" w:rsidP="00C73E46">
            <w:pPr>
              <w:jc w:val="both"/>
            </w:pPr>
            <w:r w:rsidRPr="00575A53">
              <w:lastRenderedPageBreak/>
              <w:t>Урок-открытие.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  <w:rPr>
                <w:bCs/>
              </w:rPr>
            </w:pPr>
            <w:r w:rsidRPr="00575A53">
              <w:lastRenderedPageBreak/>
              <w:t xml:space="preserve">Дальнейшее формирование познавательных интересов, формирование экологического </w:t>
            </w:r>
            <w:r w:rsidRPr="00575A53">
              <w:lastRenderedPageBreak/>
              <w:t xml:space="preserve">сознания, </w:t>
            </w:r>
            <w:r w:rsidRPr="00575A53">
              <w:rPr>
                <w:bCs/>
              </w:rPr>
              <w:t xml:space="preserve">становление </w:t>
            </w:r>
            <w:proofErr w:type="spellStart"/>
            <w:r w:rsidRPr="00575A53">
              <w:rPr>
                <w:bCs/>
              </w:rPr>
              <w:t>смыслообразующей</w:t>
            </w:r>
            <w:proofErr w:type="spellEnd"/>
            <w:r w:rsidRPr="00575A53">
              <w:rPr>
                <w:bCs/>
              </w:rPr>
              <w:t xml:space="preserve"> функции познавательного мотива, умение вести диалог.</w:t>
            </w:r>
          </w:p>
          <w:p w:rsidR="00627B73" w:rsidRPr="00C14C05" w:rsidRDefault="00627B73" w:rsidP="00C73E46">
            <w:pPr>
              <w:jc w:val="both"/>
              <w:rPr>
                <w:bCs/>
              </w:rPr>
            </w:pPr>
            <w:r w:rsidRPr="00575A53">
              <w:rPr>
                <w:bCs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F04230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F04230">
              <w:rPr>
                <w:rFonts w:ascii="Times New Roman" w:hAnsi="Times New Roman" w:cs="Times New Roman"/>
                <w:bCs/>
              </w:rPr>
              <w:lastRenderedPageBreak/>
              <w:t xml:space="preserve">Умение организовывать учебное сотрудничество, работать индивидуально и </w:t>
            </w:r>
            <w:r w:rsidRPr="00F04230">
              <w:rPr>
                <w:rFonts w:ascii="Times New Roman" w:hAnsi="Times New Roman" w:cs="Times New Roman"/>
                <w:bCs/>
              </w:rPr>
              <w:lastRenderedPageBreak/>
              <w:t xml:space="preserve">в группе,  владение основами самоконтроля.  Работа с различными источниками биологической информации, формирование </w:t>
            </w:r>
            <w:proofErr w:type="spellStart"/>
            <w:proofErr w:type="gramStart"/>
            <w:r w:rsidRPr="00F04230">
              <w:rPr>
                <w:rFonts w:ascii="Times New Roman" w:hAnsi="Times New Roman" w:cs="Times New Roman"/>
                <w:bCs/>
              </w:rPr>
              <w:t>ИКТ-компетентности</w:t>
            </w:r>
            <w:proofErr w:type="spellEnd"/>
            <w:proofErr w:type="gramEnd"/>
            <w:r w:rsidRPr="00F0423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F04230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F04230">
              <w:rPr>
                <w:rFonts w:ascii="Times New Roman" w:hAnsi="Times New Roman" w:cs="Times New Roman"/>
                <w:bCs/>
              </w:rPr>
              <w:lastRenderedPageBreak/>
              <w:t xml:space="preserve">Способность называть основные признаки отличия культурных растений </w:t>
            </w:r>
            <w:proofErr w:type="gramStart"/>
            <w:r w:rsidRPr="00F04230"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 w:rsidRPr="00F04230">
              <w:rPr>
                <w:rFonts w:ascii="Times New Roman" w:hAnsi="Times New Roman" w:cs="Times New Roman"/>
                <w:bCs/>
              </w:rPr>
              <w:t xml:space="preserve"> дикорастущих. Умение объяснять </w:t>
            </w:r>
            <w:r w:rsidRPr="00F04230">
              <w:rPr>
                <w:rFonts w:ascii="Times New Roman" w:hAnsi="Times New Roman" w:cs="Times New Roman"/>
                <w:bCs/>
              </w:rPr>
              <w:lastRenderedPageBreak/>
              <w:t>способы расселения растений по земному шару.  Умение характеризовать роль человека в появлении культурных растений, приводить примеры таких растений. Умение характеризовать роль сорных растений в природе и жизни человека. Иметь представление о на</w:t>
            </w:r>
            <w:r>
              <w:rPr>
                <w:rFonts w:ascii="Times New Roman" w:hAnsi="Times New Roman" w:cs="Times New Roman"/>
                <w:bCs/>
              </w:rPr>
              <w:t>учных заслугах Н.И. Вавилова, о</w:t>
            </w:r>
            <w:r w:rsidRPr="00F04230">
              <w:rPr>
                <w:rFonts w:ascii="Times New Roman" w:hAnsi="Times New Roman" w:cs="Times New Roman"/>
                <w:bCs/>
              </w:rPr>
              <w:t xml:space="preserve"> его открытии центров происхождения культурных растений.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lastRenderedPageBreak/>
              <w:t>Индивидуальная,  фронтальная, работа в парах.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зад.1,2 с.23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C14C05" w:rsidRDefault="00627B73" w:rsidP="00C73E46">
            <w:pPr>
              <w:jc w:val="both"/>
            </w:pPr>
            <w:r>
              <w:t xml:space="preserve">Физическая карта мира, </w:t>
            </w:r>
            <w:r w:rsidRPr="00C14C05">
              <w:t xml:space="preserve">Центры происхождения культурных </w:t>
            </w:r>
            <w:r w:rsidRPr="00C14C05">
              <w:lastRenderedPageBreak/>
              <w:t xml:space="preserve">растений. </w:t>
            </w:r>
          </w:p>
          <w:p w:rsidR="00627B73" w:rsidRPr="00C14C05" w:rsidRDefault="00627B73" w:rsidP="00C73E46">
            <w:pPr>
              <w:jc w:val="both"/>
            </w:pPr>
          </w:p>
          <w:p w:rsidR="00627B73" w:rsidRPr="00C14C05" w:rsidRDefault="00627B73" w:rsidP="00C73E46">
            <w:pPr>
              <w:jc w:val="both"/>
            </w:pPr>
            <w:r w:rsidRPr="00C14C05">
              <w:t>Натуральные объекты и гербарные экземпляры</w:t>
            </w:r>
            <w:proofErr w:type="gramStart"/>
            <w:r w:rsidRPr="00C14C05"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аблицы семейств цветковых растений.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30/11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Дары Нового и Старого света.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Урок обобщения и систематизации знаний.</w:t>
            </w:r>
          </w:p>
          <w:p w:rsidR="00627B73" w:rsidRPr="00575A53" w:rsidRDefault="00627B73" w:rsidP="00C73E46">
            <w:pPr>
              <w:jc w:val="both"/>
            </w:pPr>
          </w:p>
          <w:p w:rsidR="00627B73" w:rsidRPr="00575A53" w:rsidRDefault="00627B73" w:rsidP="00C73E46">
            <w:pPr>
              <w:jc w:val="both"/>
            </w:pPr>
            <w:r w:rsidRPr="00575A53">
              <w:t>Урок-семинар.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 xml:space="preserve">Формирование коммуникативной компетентности в общении и сотрудничестве со сверстниками в процессе образовательной деятельности, формирование интеллектуальных умений анализа, </w:t>
            </w:r>
            <w:r w:rsidRPr="00575A53">
              <w:lastRenderedPageBreak/>
              <w:t xml:space="preserve">построения рассуждений. Эстетическое отношение к живым объектам.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F04230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F04230">
              <w:rPr>
                <w:rFonts w:ascii="Times New Roman" w:hAnsi="Times New Roman" w:cs="Times New Roman"/>
              </w:rPr>
              <w:lastRenderedPageBreak/>
              <w:t xml:space="preserve">Формирование умения осознанно использовать речевые средства для дискуссии, аргументации своей позиции. Умение организовывать совместную учебную деятельность со сверстниками и педагогом. </w:t>
            </w:r>
            <w:r w:rsidRPr="00F04230">
              <w:rPr>
                <w:rFonts w:ascii="Times New Roman" w:hAnsi="Times New Roman" w:cs="Times New Roman"/>
              </w:rPr>
              <w:lastRenderedPageBreak/>
              <w:t>Умение распределять время в ходе  учебной деятельности.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F04230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F04230">
              <w:rPr>
                <w:rFonts w:ascii="Times New Roman" w:hAnsi="Times New Roman" w:cs="Times New Roman"/>
              </w:rPr>
              <w:lastRenderedPageBreak/>
              <w:t xml:space="preserve">Называть родину наиболее распространённых культурных растений, объяснять причины вхождения картофеля, ржи и пшеницы в ряд ведущих сельскохозяйственных культур России. Характеризовать значение растений в жизни человека. Обобщать и </w:t>
            </w:r>
            <w:r w:rsidRPr="00F04230">
              <w:rPr>
                <w:rFonts w:ascii="Times New Roman" w:hAnsi="Times New Roman" w:cs="Times New Roman"/>
              </w:rPr>
              <w:lastRenderedPageBreak/>
              <w:t>систематизировать знания по теме, делать выводы, выполнять задания для самоконтроля.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proofErr w:type="gramStart"/>
            <w:r w:rsidRPr="00575A53">
              <w:lastRenderedPageBreak/>
              <w:t>Групповая</w:t>
            </w:r>
            <w:proofErr w:type="gramEnd"/>
            <w:r w:rsidRPr="00575A53">
              <w:t xml:space="preserve"> /круглый стол/.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466780" w:rsidRDefault="00627B73" w:rsidP="00C73E46">
            <w:pPr>
              <w:jc w:val="both"/>
            </w:pPr>
            <w:r>
              <w:t xml:space="preserve">С.104-105 учебника,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зад.1-3,5 с.25-28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466780" w:rsidRDefault="00627B73" w:rsidP="00C73E46">
            <w:pPr>
              <w:jc w:val="both"/>
            </w:pPr>
            <w:r w:rsidRPr="00466780">
              <w:t>Натуральные объекты и гербарные экземпляры.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466780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466780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FA6D43" w:rsidRDefault="00627B73" w:rsidP="00C73E46">
            <w:pPr>
              <w:pStyle w:val="a6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3</w:t>
            </w:r>
          </w:p>
        </w:tc>
        <w:tc>
          <w:tcPr>
            <w:tcW w:w="13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  <w:r w:rsidRPr="00575A53">
              <w:rPr>
                <w:b/>
              </w:rPr>
              <w:t>Глава 5. Природные сообщества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31/1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Понятие о природном сообществе – биогеоценозе и экосистеме.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Урок формирования и первичного закрепления знаний.</w:t>
            </w:r>
          </w:p>
          <w:p w:rsidR="00627B73" w:rsidRPr="00575A53" w:rsidRDefault="00627B73" w:rsidP="00C73E46">
            <w:pPr>
              <w:jc w:val="both"/>
            </w:pPr>
          </w:p>
          <w:p w:rsidR="00627B73" w:rsidRPr="00575A53" w:rsidRDefault="00627B73" w:rsidP="00C73E46">
            <w:pPr>
              <w:jc w:val="both"/>
            </w:pPr>
            <w:r w:rsidRPr="00575A53">
              <w:t>Урок «Следствие ведут знатоки»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Формирование экологической культуры на основе понимания ценности жизни</w:t>
            </w:r>
            <w:proofErr w:type="gramStart"/>
            <w:r w:rsidRPr="00575A53">
              <w:t xml:space="preserve"> В</w:t>
            </w:r>
            <w:proofErr w:type="gramEnd"/>
            <w:r w:rsidRPr="00575A53">
              <w:t xml:space="preserve">о всех её проявлениях и необходимости ответственного, бережного отношения к окружающей среде. Формирование личностных представлений о ценности природы. </w:t>
            </w:r>
          </w:p>
          <w:p w:rsidR="00627B73" w:rsidRPr="00575A53" w:rsidRDefault="00627B73" w:rsidP="00C73E46">
            <w:pPr>
              <w:jc w:val="both"/>
            </w:pPr>
            <w:r w:rsidRPr="00575A53"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FA6D43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FA6D43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FA6D43">
              <w:rPr>
                <w:rFonts w:ascii="Times New Roman" w:hAnsi="Times New Roman" w:cs="Times New Roman"/>
              </w:rPr>
              <w:t>целеполаганию</w:t>
            </w:r>
            <w:proofErr w:type="spellEnd"/>
            <w:r w:rsidRPr="00FA6D43">
              <w:rPr>
                <w:rFonts w:ascii="Times New Roman" w:hAnsi="Times New Roman" w:cs="Times New Roman"/>
              </w:rPr>
              <w:t xml:space="preserve">, включая преобразование практической задачи </w:t>
            </w:r>
            <w:proofErr w:type="gramStart"/>
            <w:r w:rsidRPr="00FA6D43">
              <w:rPr>
                <w:rFonts w:ascii="Times New Roman" w:hAnsi="Times New Roman" w:cs="Times New Roman"/>
              </w:rPr>
              <w:t>в</w:t>
            </w:r>
            <w:proofErr w:type="gramEnd"/>
            <w:r w:rsidRPr="00FA6D43">
              <w:rPr>
                <w:rFonts w:ascii="Times New Roman" w:hAnsi="Times New Roman" w:cs="Times New Roman"/>
              </w:rPr>
              <w:t xml:space="preserve"> познавательную. Умение осуществлять само и взаимоконтроль, организовывать учебное сотрудничество, адекватно самостоятельно оценивать правильность выполнения действия и внесение </w:t>
            </w:r>
            <w:proofErr w:type="gramStart"/>
            <w:r w:rsidRPr="00FA6D43">
              <w:rPr>
                <w:rFonts w:ascii="Times New Roman" w:hAnsi="Times New Roman" w:cs="Times New Roman"/>
              </w:rPr>
              <w:t>необходимых</w:t>
            </w:r>
            <w:proofErr w:type="gramEnd"/>
            <w:r w:rsidRPr="00FA6D43">
              <w:rPr>
                <w:rFonts w:ascii="Times New Roman" w:hAnsi="Times New Roman" w:cs="Times New Roman"/>
              </w:rPr>
              <w:t xml:space="preserve"> корректив. Способность к осуществлению познавательной </w:t>
            </w:r>
            <w:r w:rsidRPr="00FA6D43">
              <w:rPr>
                <w:rFonts w:ascii="Times New Roman" w:hAnsi="Times New Roman" w:cs="Times New Roman"/>
              </w:rPr>
              <w:lastRenderedPageBreak/>
              <w:t>рефлексии в отношении действий по решению учебных и познавательных задач. Умение создавать модели и схемы для решения задач.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FA6D43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FA6D43">
              <w:rPr>
                <w:rFonts w:ascii="Times New Roman" w:hAnsi="Times New Roman" w:cs="Times New Roman"/>
              </w:rPr>
              <w:lastRenderedPageBreak/>
              <w:t>Объяснять сущность понятия «природное сообщество», устанавливать взаимосвязь структурных звеньев природного сообщества. Оценивать роль круговорота веществ и потоков энергии в экосистемах. Выявлять преобладающие типы природных сообществ родного края. Характеризовать влияние абиотических факторов на формирование природного сообщества.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Индивидуальная, фронтальная, работа в парах.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зад.1,2 с.29-30</w:t>
            </w:r>
          </w:p>
          <w:p w:rsidR="00627B73" w:rsidRPr="00466780" w:rsidRDefault="00627B73" w:rsidP="00C73E46">
            <w:pPr>
              <w:jc w:val="both"/>
            </w:pPr>
            <w:r>
              <w:t>составление цепей питания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466780" w:rsidRDefault="00627B73" w:rsidP="00C73E46">
            <w:pPr>
              <w:jc w:val="both"/>
            </w:pPr>
            <w:r w:rsidRPr="00466780">
              <w:t xml:space="preserve">Растительный покров Земли. Видеофрагмент </w:t>
            </w:r>
          </w:p>
          <w:p w:rsidR="00627B73" w:rsidRPr="00466780" w:rsidRDefault="00627B73" w:rsidP="00C73E46">
            <w:pPr>
              <w:jc w:val="both"/>
            </w:pPr>
          </w:p>
          <w:p w:rsidR="00627B73" w:rsidRDefault="00627B73" w:rsidP="00C73E46">
            <w:pPr>
              <w:jc w:val="both"/>
            </w:pPr>
            <w:r>
              <w:t>Таблицы «природные сообщества», «цепи питания»</w:t>
            </w:r>
          </w:p>
          <w:p w:rsidR="00627B73" w:rsidRPr="00466780" w:rsidRDefault="00627B73" w:rsidP="00C73E46">
            <w:pPr>
              <w:jc w:val="both"/>
            </w:pPr>
            <w:r>
              <w:t>Гербарные экземпляры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466780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466780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32/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Итоговый контроль</w:t>
            </w:r>
            <w:r>
              <w:t xml:space="preserve"> знаний по курсу биологии 6 класса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Урок обобщения и систематизации знаний.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Формирование ответственного отношения к учёбе на основе мотивации к обучению и познанию.</w:t>
            </w:r>
          </w:p>
          <w:p w:rsidR="00627B73" w:rsidRPr="00575A53" w:rsidRDefault="00627B73" w:rsidP="00C73E46">
            <w:pPr>
              <w:jc w:val="both"/>
            </w:pPr>
            <w:r w:rsidRPr="00575A53"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FA6D43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FA6D43">
              <w:rPr>
                <w:rFonts w:ascii="Times New Roman" w:hAnsi="Times New Roman" w:cs="Times New Roman"/>
              </w:rPr>
              <w:t>Умение определять способы действий в рамках предложенных условий и требований.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FA6D43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FA6D43">
              <w:rPr>
                <w:rFonts w:ascii="Times New Roman" w:hAnsi="Times New Roman" w:cs="Times New Roman"/>
              </w:rPr>
              <w:t xml:space="preserve">Обобщать и систематизировать знания, делать выводы. Отвечать на итоговые вопросы темы, выполнять задания для самоконтроля.  Давать определения понятиям, устанавливать причинно-следственные связи, осуществлять сравнение и классификацию, строить </w:t>
            </w:r>
            <w:r w:rsidR="002848FF">
              <w:rPr>
                <w:rFonts w:ascii="Times New Roman" w:hAnsi="Times New Roman" w:cs="Times New Roman"/>
              </w:rPr>
              <w:t>логи</w:t>
            </w:r>
            <w:r w:rsidRPr="00FA6D43">
              <w:rPr>
                <w:rFonts w:ascii="Times New Roman" w:hAnsi="Times New Roman" w:cs="Times New Roman"/>
              </w:rPr>
              <w:t>ческие рассуждения. Оценивать свои достижения и достижения одноклассников по усвоению учебного материала.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Индивидуальная, фронтальная.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B42F7D" w:rsidRDefault="00627B73" w:rsidP="00C73E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B42F7D" w:rsidRDefault="00627B73" w:rsidP="00C73E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B42F7D" w:rsidRDefault="00627B73" w:rsidP="00C73E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B42F7D" w:rsidRDefault="00627B73" w:rsidP="00C73E46">
            <w:pPr>
              <w:jc w:val="both"/>
              <w:rPr>
                <w:sz w:val="20"/>
                <w:szCs w:val="20"/>
              </w:rPr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33/2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Совместная жизнь организмов в природном сообществе.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Урок систематизации и закрепления знаний.</w:t>
            </w:r>
          </w:p>
          <w:p w:rsidR="00627B73" w:rsidRPr="00575A53" w:rsidRDefault="00627B73" w:rsidP="00C73E46">
            <w:pPr>
              <w:jc w:val="both"/>
            </w:pPr>
          </w:p>
          <w:p w:rsidR="00627B73" w:rsidRPr="00575A53" w:rsidRDefault="00627B73" w:rsidP="00C73E46">
            <w:pPr>
              <w:jc w:val="both"/>
            </w:pPr>
            <w:r w:rsidRPr="00575A53">
              <w:t>Экскурсия. Работа в группах.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Формирование знаний основных правил и принципов отношения к живой природе, признание ценности жизни во всех её проявлениях. Формирование познавательных интересов, направленных на изучение живой природы.</w:t>
            </w:r>
          </w:p>
          <w:p w:rsidR="00627B73" w:rsidRPr="00575A53" w:rsidRDefault="00627B73" w:rsidP="00C73E46">
            <w:pPr>
              <w:jc w:val="both"/>
            </w:pPr>
            <w:r w:rsidRPr="00575A53"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FA6D43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FA6D43">
              <w:rPr>
                <w:rFonts w:ascii="Times New Roman" w:hAnsi="Times New Roman" w:cs="Times New Roman"/>
              </w:rPr>
              <w:t xml:space="preserve">Умение организовывать учебное сотрудничество, работать в </w:t>
            </w:r>
            <w:r w:rsidR="002848FF">
              <w:rPr>
                <w:rFonts w:ascii="Times New Roman" w:hAnsi="Times New Roman" w:cs="Times New Roman"/>
              </w:rPr>
              <w:t>груп</w:t>
            </w:r>
            <w:r w:rsidRPr="00FA6D43">
              <w:rPr>
                <w:rFonts w:ascii="Times New Roman" w:hAnsi="Times New Roman" w:cs="Times New Roman"/>
              </w:rPr>
              <w:t>пе, используя речевые средства для поиска и принятия общего решения. Способность самостоятельно анализировать пути достижения цели на основе учёта выделенных учителем ориентиров действий в учебном материале. Умение адекватно самостоятельно оценивать правильность выполнения действия, внесе</w:t>
            </w:r>
            <w:r w:rsidR="002848FF"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 w:rsidR="002848FF">
              <w:rPr>
                <w:rFonts w:ascii="Times New Roman" w:hAnsi="Times New Roman" w:cs="Times New Roman"/>
              </w:rPr>
              <w:t>необходимых</w:t>
            </w:r>
            <w:proofErr w:type="gramEnd"/>
            <w:r w:rsidR="002848FF">
              <w:rPr>
                <w:rFonts w:ascii="Times New Roman" w:hAnsi="Times New Roman" w:cs="Times New Roman"/>
              </w:rPr>
              <w:t xml:space="preserve"> корректив. Формирование</w:t>
            </w:r>
            <w:r w:rsidRPr="00FA6D43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снов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комм</w:t>
            </w:r>
            <w:r w:rsidR="002848FF">
              <w:rPr>
                <w:rFonts w:ascii="Times New Roman" w:hAnsi="Times New Roman" w:cs="Times New Roman"/>
              </w:rPr>
              <w:t>уникатив</w:t>
            </w:r>
            <w:r>
              <w:rPr>
                <w:rFonts w:ascii="Times New Roman" w:hAnsi="Times New Roman" w:cs="Times New Roman"/>
              </w:rPr>
              <w:t>-</w:t>
            </w:r>
            <w:r w:rsidRPr="00FA6D43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FA6D43">
              <w:rPr>
                <w:rFonts w:ascii="Times New Roman" w:hAnsi="Times New Roman" w:cs="Times New Roman"/>
              </w:rPr>
              <w:t xml:space="preserve"> рефлексии.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FA6D43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FA6D43">
              <w:rPr>
                <w:rFonts w:ascii="Times New Roman" w:hAnsi="Times New Roman" w:cs="Times New Roman"/>
              </w:rPr>
              <w:lastRenderedPageBreak/>
              <w:t xml:space="preserve">Наблюдение природных явлений, умение фиксировать результаты и делать выводы. Характеризовать условия обитания растений в </w:t>
            </w:r>
            <w:proofErr w:type="gramStart"/>
            <w:r w:rsidRPr="00FA6D43">
              <w:rPr>
                <w:rFonts w:ascii="Times New Roman" w:hAnsi="Times New Roman" w:cs="Times New Roman"/>
              </w:rPr>
              <w:t>разный</w:t>
            </w:r>
            <w:proofErr w:type="gramEnd"/>
            <w:r w:rsidRPr="00FA6D43">
              <w:rPr>
                <w:rFonts w:ascii="Times New Roman" w:hAnsi="Times New Roman" w:cs="Times New Roman"/>
              </w:rPr>
              <w:t xml:space="preserve"> ярусах природного сообщества. Называть черты приспособленности растений к существованию в условиях яруса. Объяснять целесообразности ярусного расположения растений.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Работа в группах, индивидуальная.</w:t>
            </w:r>
          </w:p>
          <w:p w:rsidR="00627B73" w:rsidRPr="00575A53" w:rsidRDefault="00627B73" w:rsidP="00C73E46">
            <w:pPr>
              <w:jc w:val="both"/>
              <w:rPr>
                <w:b/>
              </w:rPr>
            </w:pPr>
            <w:r w:rsidRPr="00575A53">
              <w:rPr>
                <w:b/>
              </w:rPr>
              <w:t>Экскурсия № 1 «Весенние явления в жизни экосистемы»</w:t>
            </w:r>
            <w:r>
              <w:rPr>
                <w:b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  <w:r>
              <w:t xml:space="preserve">Зад с.115 </w:t>
            </w:r>
            <w:proofErr w:type="spellStart"/>
            <w:r>
              <w:t>методич</w:t>
            </w:r>
            <w:proofErr w:type="spellEnd"/>
            <w:r>
              <w:t>. Пособия</w:t>
            </w:r>
          </w:p>
          <w:p w:rsidR="00627B73" w:rsidRPr="00466780" w:rsidRDefault="00627B73" w:rsidP="00C73E46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зад.1,2 с.33-34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466780" w:rsidRDefault="00627B73" w:rsidP="00C73E46">
            <w:pPr>
              <w:jc w:val="both"/>
              <w:rPr>
                <w:b/>
              </w:rPr>
            </w:pPr>
            <w:r>
              <w:t>Таблицы «природные сообщества», видеофрагмент «природные сообщества»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34/3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Смена природных сообществ и её причины.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Комбинированный урок.</w:t>
            </w:r>
          </w:p>
          <w:p w:rsidR="00627B73" w:rsidRPr="00575A53" w:rsidRDefault="00627B73" w:rsidP="00C73E46">
            <w:pPr>
              <w:jc w:val="both"/>
            </w:pPr>
            <w:r w:rsidRPr="00575A53">
              <w:t>Эвристическая беседа, работа с учебником и ЭОР, со схемами и таблицами.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Формирование знаний основных правил и принципов отношения к живой природе, признание ценности жизни во всех её проявлениях. Формирование познавательных интересов, направленных на изучение живой природы.</w:t>
            </w:r>
          </w:p>
          <w:p w:rsidR="00627B73" w:rsidRPr="00575A53" w:rsidRDefault="00627B73" w:rsidP="00C73E46">
            <w:pPr>
              <w:jc w:val="both"/>
            </w:pPr>
            <w:r w:rsidRPr="00575A53"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FA6D43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  <w:r w:rsidRPr="00FA6D43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FA6D43">
              <w:rPr>
                <w:rFonts w:ascii="Times New Roman" w:hAnsi="Times New Roman" w:cs="Times New Roman"/>
              </w:rPr>
              <w:t>целеполаганию</w:t>
            </w:r>
            <w:proofErr w:type="spellEnd"/>
            <w:r w:rsidRPr="00FA6D43">
              <w:rPr>
                <w:rFonts w:ascii="Times New Roman" w:hAnsi="Times New Roman" w:cs="Times New Roman"/>
              </w:rPr>
              <w:t xml:space="preserve">, включая преобразование практической задачи </w:t>
            </w:r>
            <w:proofErr w:type="gramStart"/>
            <w:r w:rsidRPr="00FA6D43">
              <w:rPr>
                <w:rFonts w:ascii="Times New Roman" w:hAnsi="Times New Roman" w:cs="Times New Roman"/>
              </w:rPr>
              <w:t>в</w:t>
            </w:r>
            <w:proofErr w:type="gramEnd"/>
            <w:r w:rsidRPr="00FA6D43">
              <w:rPr>
                <w:rFonts w:ascii="Times New Roman" w:hAnsi="Times New Roman" w:cs="Times New Roman"/>
              </w:rPr>
              <w:t xml:space="preserve"> познавательную. Умение осуществлять само и взаимоконтроль, организовывать учебное сотрудничество, адекватно самостоятельно оценивать правильность выполнения действия и внесение </w:t>
            </w:r>
            <w:proofErr w:type="gramStart"/>
            <w:r w:rsidRPr="00FA6D43">
              <w:rPr>
                <w:rFonts w:ascii="Times New Roman" w:hAnsi="Times New Roman" w:cs="Times New Roman"/>
              </w:rPr>
              <w:t>необходимых</w:t>
            </w:r>
            <w:proofErr w:type="gramEnd"/>
            <w:r w:rsidRPr="00FA6D43">
              <w:rPr>
                <w:rFonts w:ascii="Times New Roman" w:hAnsi="Times New Roman" w:cs="Times New Roman"/>
              </w:rPr>
              <w:t xml:space="preserve"> корректив. Способность к осуществлению познавательной рефлексии в отношении действий по решению учебных и познавательных задач. Умение </w:t>
            </w:r>
            <w:r w:rsidRPr="00FA6D43">
              <w:rPr>
                <w:rFonts w:ascii="Times New Roman" w:hAnsi="Times New Roman" w:cs="Times New Roman"/>
              </w:rPr>
              <w:lastRenderedPageBreak/>
              <w:t>создавать модели и схемы для решения задач.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FA6D43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  <w:r w:rsidRPr="00FA6D43">
              <w:rPr>
                <w:rFonts w:ascii="Times New Roman" w:hAnsi="Times New Roman" w:cs="Times New Roman"/>
              </w:rPr>
              <w:lastRenderedPageBreak/>
              <w:t xml:space="preserve">Объяснять причины смены природных сообществ, приводить примеры. Объяснять причины неустойчивости культурного сообщества – </w:t>
            </w:r>
            <w:proofErr w:type="spellStart"/>
            <w:r w:rsidRPr="00FA6D43">
              <w:rPr>
                <w:rFonts w:ascii="Times New Roman" w:hAnsi="Times New Roman" w:cs="Times New Roman"/>
              </w:rPr>
              <w:t>агроценоза</w:t>
            </w:r>
            <w:proofErr w:type="spellEnd"/>
            <w:r w:rsidRPr="00FA6D43">
              <w:rPr>
                <w:rFonts w:ascii="Times New Roman" w:hAnsi="Times New Roman" w:cs="Times New Roman"/>
              </w:rPr>
              <w:t>. Аргументировать необходимость бережного отношения к природным сообществам.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  <w:r w:rsidRPr="00575A53">
              <w:t>Индивидуальная, фронтальная, работа в парах.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05A1E" w:rsidRDefault="00627B73" w:rsidP="00C73E46">
            <w:pPr>
              <w:jc w:val="both"/>
            </w:pPr>
            <w:proofErr w:type="spellStart"/>
            <w:proofErr w:type="gramStart"/>
            <w:r w:rsidRPr="00105A1E">
              <w:t>р</w:t>
            </w:r>
            <w:proofErr w:type="spellEnd"/>
            <w:proofErr w:type="gramEnd"/>
            <w:r w:rsidRPr="00105A1E">
              <w:t>/т зад на с.34-37</w:t>
            </w:r>
          </w:p>
          <w:p w:rsidR="00627B73" w:rsidRPr="00105A1E" w:rsidRDefault="00627B73" w:rsidP="00C73E46">
            <w:pPr>
              <w:jc w:val="both"/>
            </w:pPr>
            <w:r w:rsidRPr="00105A1E">
              <w:t>зад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Pr="00105A1E">
              <w:t>н</w:t>
            </w:r>
            <w:proofErr w:type="gramEnd"/>
            <w:r w:rsidRPr="00105A1E">
              <w:t xml:space="preserve">а с.119 </w:t>
            </w:r>
            <w:proofErr w:type="spellStart"/>
            <w:r w:rsidRPr="00105A1E">
              <w:t>методич</w:t>
            </w:r>
            <w:proofErr w:type="spellEnd"/>
            <w:r w:rsidRPr="00105A1E">
              <w:t xml:space="preserve"> пособия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466780" w:rsidRDefault="00627B73" w:rsidP="00C73E46">
            <w:pPr>
              <w:jc w:val="both"/>
            </w:pPr>
            <w:r>
              <w:t>Таблица «</w:t>
            </w:r>
            <w:r w:rsidRPr="00466780">
              <w:t>Смена природных сообществ</w:t>
            </w:r>
            <w:r>
              <w:t>»</w:t>
            </w:r>
            <w:r w:rsidRPr="00466780">
              <w:t xml:space="preserve">. </w:t>
            </w:r>
          </w:p>
          <w:p w:rsidR="00627B73" w:rsidRPr="00466780" w:rsidRDefault="00627B73" w:rsidP="00C73E46">
            <w:pPr>
              <w:jc w:val="both"/>
            </w:pPr>
            <w:r w:rsidRPr="00466780">
              <w:t xml:space="preserve">Сукцессия. Видеофрагмент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</w:tr>
      <w:tr w:rsidR="00627B73" w:rsidTr="00C73E46">
        <w:trPr>
          <w:gridAfter w:val="1"/>
          <w:wAfter w:w="1949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pStyle w:val="a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ind w:right="-108"/>
              <w:jc w:val="both"/>
            </w:pPr>
            <w:r>
              <w:t>Экскурсия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385790" w:rsidRDefault="00627B73" w:rsidP="00C73E46">
            <w:pPr>
              <w:pStyle w:val="a6"/>
              <w:ind w:left="-74" w:right="-142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385790" w:rsidRDefault="00627B73" w:rsidP="00C73E46">
            <w:pPr>
              <w:pStyle w:val="a6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575A53" w:rsidRDefault="00627B73" w:rsidP="00C73E46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Pr="00105A1E" w:rsidRDefault="00627B73" w:rsidP="00C73E46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зад.5 с.31-32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3" w:rsidRDefault="00627B73" w:rsidP="00C73E46">
            <w:pPr>
              <w:jc w:val="both"/>
            </w:pPr>
          </w:p>
        </w:tc>
      </w:tr>
    </w:tbl>
    <w:p w:rsidR="00627B73" w:rsidRDefault="00627B73" w:rsidP="00627B73">
      <w:pPr>
        <w:rPr>
          <w:b/>
          <w:sz w:val="28"/>
          <w:szCs w:val="28"/>
        </w:rPr>
      </w:pPr>
    </w:p>
    <w:p w:rsidR="00627B73" w:rsidRDefault="00627B73" w:rsidP="00627B73">
      <w:pPr>
        <w:rPr>
          <w:b/>
          <w:sz w:val="28"/>
          <w:szCs w:val="28"/>
        </w:rPr>
      </w:pPr>
    </w:p>
    <w:p w:rsidR="00627B73" w:rsidRDefault="00627B73" w:rsidP="00627B73">
      <w:pPr>
        <w:rPr>
          <w:b/>
          <w:sz w:val="28"/>
          <w:szCs w:val="28"/>
        </w:rPr>
      </w:pPr>
    </w:p>
    <w:p w:rsidR="00627B73" w:rsidRDefault="00627B73" w:rsidP="00627B73">
      <w:pPr>
        <w:rPr>
          <w:b/>
          <w:sz w:val="28"/>
          <w:szCs w:val="28"/>
        </w:rPr>
      </w:pPr>
    </w:p>
    <w:p w:rsidR="00627B73" w:rsidRDefault="00627B73" w:rsidP="00627B73">
      <w:pPr>
        <w:rPr>
          <w:b/>
          <w:sz w:val="28"/>
          <w:szCs w:val="28"/>
        </w:rPr>
      </w:pPr>
    </w:p>
    <w:p w:rsidR="00627B73" w:rsidRDefault="00627B73" w:rsidP="00627B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6 класс</w:t>
      </w:r>
    </w:p>
    <w:p w:rsidR="00627B73" w:rsidRPr="00123C06" w:rsidRDefault="00627B73" w:rsidP="00627B73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087"/>
        <w:gridCol w:w="548"/>
        <w:gridCol w:w="7248"/>
      </w:tblGrid>
      <w:tr w:rsidR="00627B73" w:rsidRPr="0020162A" w:rsidTr="00C73E46">
        <w:tc>
          <w:tcPr>
            <w:tcW w:w="534" w:type="dxa"/>
          </w:tcPr>
          <w:p w:rsidR="00627B73" w:rsidRPr="00410311" w:rsidRDefault="00627B73" w:rsidP="00C73E46">
            <w:pPr>
              <w:rPr>
                <w:b/>
                <w:sz w:val="28"/>
                <w:szCs w:val="28"/>
              </w:rPr>
            </w:pPr>
            <w:r w:rsidRPr="0041031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627B73" w:rsidRDefault="00627B73" w:rsidP="00C73E46">
            <w:pPr>
              <w:jc w:val="both"/>
            </w:pPr>
            <w:r w:rsidRPr="00575A53">
              <w:t>§1</w:t>
            </w:r>
            <w:r>
              <w:t>, воп.1-5 с.6-13</w:t>
            </w:r>
            <w:r w:rsidRPr="0020162A">
              <w:t xml:space="preserve"> </w:t>
            </w:r>
            <w:r w:rsidRPr="00575A53">
              <w:t>Подготовится к вводному контролю</w:t>
            </w:r>
            <w:r w:rsidRPr="0020162A">
              <w:t xml:space="preserve">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/т </w:t>
            </w:r>
          </w:p>
          <w:p w:rsidR="00627B73" w:rsidRPr="00575A53" w:rsidRDefault="00627B73" w:rsidP="00C73E46">
            <w:pPr>
              <w:jc w:val="both"/>
            </w:pPr>
            <w:r>
              <w:t>Зад. 3-5 с. 4-5</w:t>
            </w:r>
          </w:p>
        </w:tc>
        <w:tc>
          <w:tcPr>
            <w:tcW w:w="548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  <w:r w:rsidRPr="001062A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248" w:type="dxa"/>
          </w:tcPr>
          <w:p w:rsidR="00627B73" w:rsidRDefault="00627B73" w:rsidP="00C73E46">
            <w:pPr>
              <w:jc w:val="both"/>
            </w:pPr>
            <w:r w:rsidRPr="00C14C05">
              <w:t xml:space="preserve">§18, </w:t>
            </w:r>
            <w:r>
              <w:t xml:space="preserve">воп.1-5 с.96-100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зад.1,2,5 с.43-44</w:t>
            </w:r>
          </w:p>
          <w:p w:rsidR="00627B73" w:rsidRPr="00C14C05" w:rsidRDefault="00627B73" w:rsidP="00C73E46">
            <w:pPr>
              <w:jc w:val="both"/>
            </w:pPr>
            <w:r>
              <w:t xml:space="preserve">по </w:t>
            </w:r>
            <w:proofErr w:type="spellStart"/>
            <w:r>
              <w:t>жел</w:t>
            </w:r>
            <w:proofErr w:type="spellEnd"/>
            <w:r>
              <w:t xml:space="preserve">. </w:t>
            </w:r>
            <w:r w:rsidRPr="00C14C05">
              <w:t>проект № 3 с.</w:t>
            </w:r>
            <w:r>
              <w:t xml:space="preserve"> </w:t>
            </w:r>
            <w:r w:rsidRPr="00C14C05">
              <w:t>103</w:t>
            </w:r>
          </w:p>
        </w:tc>
      </w:tr>
      <w:tr w:rsidR="00627B73" w:rsidRPr="0020162A" w:rsidTr="00C73E46">
        <w:tc>
          <w:tcPr>
            <w:tcW w:w="534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  <w:r w:rsidRPr="001062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627B73" w:rsidRPr="00575A53" w:rsidRDefault="00627B73" w:rsidP="00C73E46">
            <w:pPr>
              <w:jc w:val="both"/>
            </w:pPr>
            <w:r w:rsidRPr="00575A53">
              <w:t>§2</w:t>
            </w:r>
            <w:r>
              <w:t xml:space="preserve">, вопросы 1-5,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</w:t>
            </w:r>
            <w:r w:rsidRPr="00FD7A78">
              <w:t xml:space="preserve"> </w:t>
            </w:r>
            <w:r>
              <w:t xml:space="preserve">Зад. 3-4 с.6-7 </w:t>
            </w:r>
          </w:p>
        </w:tc>
        <w:tc>
          <w:tcPr>
            <w:tcW w:w="548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  <w:r w:rsidRPr="001062A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248" w:type="dxa"/>
          </w:tcPr>
          <w:p w:rsidR="00627B73" w:rsidRPr="00C14C05" w:rsidRDefault="00627B73" w:rsidP="00C73E46">
            <w:pPr>
              <w:ind w:right="-108"/>
              <w:jc w:val="both"/>
            </w:pPr>
            <w:r w:rsidRPr="00C14C05">
              <w:t xml:space="preserve">§19, </w:t>
            </w:r>
            <w:r>
              <w:t xml:space="preserve">воп.1-4 с.104-107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/т зад.2, 4 (по </w:t>
            </w:r>
            <w:proofErr w:type="spellStart"/>
            <w:r>
              <w:t>жел</w:t>
            </w:r>
            <w:proofErr w:type="spellEnd"/>
            <w:r>
              <w:t>) сообщение про К. Линнея</w:t>
            </w:r>
          </w:p>
        </w:tc>
      </w:tr>
      <w:tr w:rsidR="00627B73" w:rsidRPr="0020162A" w:rsidTr="00C73E46">
        <w:tc>
          <w:tcPr>
            <w:tcW w:w="534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  <w:r w:rsidRPr="001062A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627B73" w:rsidRPr="00575A53" w:rsidRDefault="00627B73" w:rsidP="00C73E46">
            <w:pPr>
              <w:jc w:val="both"/>
            </w:pPr>
            <w:r w:rsidRPr="00575A53">
              <w:t>§3,</w:t>
            </w:r>
            <w:r>
              <w:t xml:space="preserve"> воп.1-4 с. 17-21,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зад.2,3 с.8.</w:t>
            </w:r>
            <w:r w:rsidRPr="00575A53">
              <w:t xml:space="preserve"> зарисовать и подписать в тетради  строение растительной клетки.</w:t>
            </w:r>
          </w:p>
        </w:tc>
        <w:tc>
          <w:tcPr>
            <w:tcW w:w="548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  <w:r w:rsidRPr="001062A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248" w:type="dxa"/>
          </w:tcPr>
          <w:p w:rsidR="00627B73" w:rsidRPr="00C14C05" w:rsidRDefault="00627B73" w:rsidP="00C73E46">
            <w:pPr>
              <w:jc w:val="both"/>
            </w:pPr>
            <w:r w:rsidRPr="00C14C05">
              <w:t xml:space="preserve">§20, </w:t>
            </w:r>
            <w:r>
              <w:t xml:space="preserve">воп.1-4 с.108-112,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зад.2,5 с.4-6 сообщение о значении водорослей</w:t>
            </w:r>
          </w:p>
        </w:tc>
      </w:tr>
      <w:tr w:rsidR="00627B73" w:rsidRPr="0020162A" w:rsidTr="00C73E46">
        <w:tc>
          <w:tcPr>
            <w:tcW w:w="534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  <w:lang w:val="en-US"/>
              </w:rPr>
            </w:pPr>
            <w:r w:rsidRPr="001062AF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087" w:type="dxa"/>
          </w:tcPr>
          <w:p w:rsidR="00627B73" w:rsidRPr="00575A53" w:rsidRDefault="00627B73" w:rsidP="00C73E46">
            <w:pPr>
              <w:jc w:val="both"/>
            </w:pPr>
            <w:r w:rsidRPr="00575A53">
              <w:t>§4,</w:t>
            </w:r>
            <w:r>
              <w:t xml:space="preserve"> воп.1-5 с.21-25 </w:t>
            </w:r>
            <w:r w:rsidRPr="00575A53">
              <w:t>повторить §1-3</w:t>
            </w:r>
            <w:r>
              <w:t xml:space="preserve">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зад.2 с.11</w:t>
            </w:r>
            <w:r w:rsidRPr="00FD7A78">
              <w:t xml:space="preserve"> </w:t>
            </w:r>
            <w:r>
              <w:t>зад.1-4 с.11-13</w:t>
            </w:r>
          </w:p>
        </w:tc>
        <w:tc>
          <w:tcPr>
            <w:tcW w:w="548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  <w:r w:rsidRPr="001062A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248" w:type="dxa"/>
          </w:tcPr>
          <w:p w:rsidR="00627B73" w:rsidRPr="00C14C05" w:rsidRDefault="00627B73" w:rsidP="00C73E46">
            <w:pPr>
              <w:jc w:val="both"/>
            </w:pPr>
            <w:r w:rsidRPr="00C14C05">
              <w:t xml:space="preserve">§21, вопросы 1-5, </w:t>
            </w:r>
            <w:r>
              <w:t xml:space="preserve">с.113-116,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/т зад.2,3 с.7-8 </w:t>
            </w:r>
            <w:r w:rsidRPr="00C14C05">
              <w:t>сообщения о древовидных папоротниках, о каменном угле.</w:t>
            </w:r>
          </w:p>
        </w:tc>
      </w:tr>
      <w:tr w:rsidR="00627B73" w:rsidRPr="0020162A" w:rsidTr="00C73E46">
        <w:tc>
          <w:tcPr>
            <w:tcW w:w="534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  <w:lang w:val="en-US"/>
              </w:rPr>
            </w:pPr>
            <w:r w:rsidRPr="001062AF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087" w:type="dxa"/>
          </w:tcPr>
          <w:p w:rsidR="00627B73" w:rsidRPr="00C401F9" w:rsidRDefault="00627B73" w:rsidP="00C73E46">
            <w:pPr>
              <w:jc w:val="both"/>
            </w:pPr>
            <w:r w:rsidRPr="00C401F9">
              <w:t>§5,</w:t>
            </w:r>
            <w:r>
              <w:t xml:space="preserve"> воп.1-5 с.28-34,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зад.2-3 с.13-14</w:t>
            </w:r>
            <w:r w:rsidRPr="00C401F9">
              <w:t xml:space="preserve"> зарисовать строение семени </w:t>
            </w:r>
            <w:r w:rsidRPr="00C401F9">
              <w:lastRenderedPageBreak/>
              <w:t>фасоли и пшеницы в тетради.</w:t>
            </w:r>
          </w:p>
        </w:tc>
        <w:tc>
          <w:tcPr>
            <w:tcW w:w="548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  <w:r w:rsidRPr="001062AF">
              <w:rPr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7248" w:type="dxa"/>
          </w:tcPr>
          <w:p w:rsidR="00627B73" w:rsidRPr="00C14C05" w:rsidRDefault="00627B73" w:rsidP="00C73E46">
            <w:pPr>
              <w:jc w:val="both"/>
            </w:pPr>
            <w:r w:rsidRPr="00C14C05">
              <w:t>§22,</w:t>
            </w:r>
            <w:r>
              <w:t xml:space="preserve"> воп.1-5 с.117-121,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зад.2 с.10 сообщение</w:t>
            </w:r>
            <w:r w:rsidRPr="00C14C05">
              <w:t xml:space="preserve"> о многообразии и </w:t>
            </w:r>
            <w:r w:rsidRPr="00C14C05">
              <w:lastRenderedPageBreak/>
              <w:t>значении хвойных растений.</w:t>
            </w:r>
          </w:p>
        </w:tc>
      </w:tr>
      <w:tr w:rsidR="00627B73" w:rsidRPr="0020162A" w:rsidTr="00C73E46">
        <w:tc>
          <w:tcPr>
            <w:tcW w:w="534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  <w:lang w:val="en-US"/>
              </w:rPr>
            </w:pPr>
            <w:r w:rsidRPr="001062AF">
              <w:rPr>
                <w:b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7087" w:type="dxa"/>
          </w:tcPr>
          <w:p w:rsidR="00627B73" w:rsidRPr="00826E9B" w:rsidRDefault="00627B73" w:rsidP="00C73E46">
            <w:pPr>
              <w:jc w:val="both"/>
            </w:pPr>
            <w:r w:rsidRPr="00826E9B">
              <w:t>§6</w:t>
            </w:r>
            <w:r>
              <w:t xml:space="preserve">, воп.1-5 с.34-37,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зад.2-4 с.16, опыт по прорастанию семян</w:t>
            </w:r>
          </w:p>
        </w:tc>
        <w:tc>
          <w:tcPr>
            <w:tcW w:w="548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  <w:r w:rsidRPr="001062A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248" w:type="dxa"/>
          </w:tcPr>
          <w:p w:rsidR="00627B73" w:rsidRPr="00C14C05" w:rsidRDefault="00627B73" w:rsidP="00C73E46">
            <w:pPr>
              <w:jc w:val="both"/>
            </w:pPr>
            <w:r w:rsidRPr="00C14C05">
              <w:t xml:space="preserve">§23, </w:t>
            </w:r>
            <w:r>
              <w:t xml:space="preserve">воп.1-4 с.122-126,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/т зад.2 с.12 </w:t>
            </w:r>
            <w:r w:rsidRPr="00C14C05">
              <w:t>повторить §§ 19-22.</w:t>
            </w:r>
          </w:p>
        </w:tc>
      </w:tr>
      <w:tr w:rsidR="00627B73" w:rsidRPr="0020162A" w:rsidTr="00C73E46">
        <w:tc>
          <w:tcPr>
            <w:tcW w:w="534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  <w:lang w:val="en-US"/>
              </w:rPr>
            </w:pPr>
            <w:r w:rsidRPr="001062AF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087" w:type="dxa"/>
          </w:tcPr>
          <w:p w:rsidR="00627B73" w:rsidRPr="00826E9B" w:rsidRDefault="00627B73" w:rsidP="00C73E46">
            <w:pPr>
              <w:jc w:val="both"/>
            </w:pPr>
            <w:r w:rsidRPr="00826E9B">
              <w:t>§7</w:t>
            </w:r>
            <w:r>
              <w:t xml:space="preserve">, воп.1-5 с.37-42,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зад2,3 с.17-18, закончить зад.4</w:t>
            </w:r>
          </w:p>
        </w:tc>
        <w:tc>
          <w:tcPr>
            <w:tcW w:w="548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  <w:r w:rsidRPr="001062A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248" w:type="dxa"/>
          </w:tcPr>
          <w:p w:rsidR="00627B73" w:rsidRPr="00C14C05" w:rsidRDefault="00627B73" w:rsidP="00C73E46">
            <w:pPr>
              <w:jc w:val="both"/>
            </w:pPr>
            <w:r w:rsidRPr="00C14C05">
              <w:t xml:space="preserve">§24, </w:t>
            </w:r>
            <w:r>
              <w:t xml:space="preserve">воп.1-4 с.126-131,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/т зад.3 с.14-15 </w:t>
            </w:r>
            <w:r w:rsidRPr="00C14C05">
              <w:t>подготовка проектов «Представители класса Двудольные»</w:t>
            </w:r>
          </w:p>
        </w:tc>
      </w:tr>
      <w:tr w:rsidR="00627B73" w:rsidRPr="0020162A" w:rsidTr="00C73E46">
        <w:tc>
          <w:tcPr>
            <w:tcW w:w="534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  <w:lang w:val="en-US"/>
              </w:rPr>
            </w:pPr>
            <w:r w:rsidRPr="001062AF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087" w:type="dxa"/>
          </w:tcPr>
          <w:p w:rsidR="00627B73" w:rsidRPr="00826E9B" w:rsidRDefault="00627B73" w:rsidP="00C73E46">
            <w:pPr>
              <w:jc w:val="both"/>
            </w:pPr>
            <w:r w:rsidRPr="00826E9B">
              <w:t>§8</w:t>
            </w:r>
            <w:r>
              <w:t xml:space="preserve">, воп.1-5 с.43-47,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зад.2,3 (дописать) с.20-21</w:t>
            </w:r>
          </w:p>
        </w:tc>
        <w:tc>
          <w:tcPr>
            <w:tcW w:w="548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  <w:r w:rsidRPr="001062A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248" w:type="dxa"/>
          </w:tcPr>
          <w:p w:rsidR="00627B73" w:rsidRPr="00C14C05" w:rsidRDefault="00627B73" w:rsidP="00C73E46">
            <w:pPr>
              <w:jc w:val="both"/>
            </w:pPr>
            <w:r w:rsidRPr="00C14C05">
              <w:t xml:space="preserve">§25, </w:t>
            </w:r>
            <w:r>
              <w:t xml:space="preserve">воп.1-5 с.132-137,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/т зад.2 с.17, 3 (по </w:t>
            </w:r>
            <w:proofErr w:type="spellStart"/>
            <w:r>
              <w:t>жел</w:t>
            </w:r>
            <w:proofErr w:type="spellEnd"/>
            <w:r>
              <w:t xml:space="preserve">) </w:t>
            </w:r>
            <w:r w:rsidRPr="00C14C05">
              <w:t>подготовка проектов «Представители класса Однодольные»</w:t>
            </w:r>
            <w:r>
              <w:t>.</w:t>
            </w:r>
          </w:p>
        </w:tc>
      </w:tr>
      <w:tr w:rsidR="00627B73" w:rsidRPr="0020162A" w:rsidTr="00C73E46">
        <w:tc>
          <w:tcPr>
            <w:tcW w:w="534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  <w:lang w:val="en-US"/>
              </w:rPr>
            </w:pPr>
            <w:r w:rsidRPr="001062AF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087" w:type="dxa"/>
          </w:tcPr>
          <w:p w:rsidR="00627B73" w:rsidRPr="00826E9B" w:rsidRDefault="00627B73" w:rsidP="00C73E46">
            <w:pPr>
              <w:jc w:val="both"/>
            </w:pPr>
            <w:r w:rsidRPr="00826E9B">
              <w:t xml:space="preserve">§9, </w:t>
            </w:r>
            <w:r>
              <w:t xml:space="preserve">воп.1-5, с.48-54,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/т зад.3-4, 2(по желанию) с.22-23 </w:t>
            </w:r>
            <w:r w:rsidRPr="00826E9B">
              <w:t>знать термины.</w:t>
            </w:r>
          </w:p>
        </w:tc>
        <w:tc>
          <w:tcPr>
            <w:tcW w:w="548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  <w:r w:rsidRPr="001062A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248" w:type="dxa"/>
          </w:tcPr>
          <w:p w:rsidR="00627B73" w:rsidRPr="00C14C05" w:rsidRDefault="00627B73" w:rsidP="00C73E46">
            <w:pPr>
              <w:jc w:val="both"/>
            </w:pPr>
            <w:r w:rsidRPr="00C14C05">
              <w:t>§26</w:t>
            </w:r>
            <w:r>
              <w:t xml:space="preserve">, воп.1-5 с.138-143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/т зад.2 с.19, 3 (по </w:t>
            </w:r>
            <w:proofErr w:type="spellStart"/>
            <w:r>
              <w:t>жел</w:t>
            </w:r>
            <w:proofErr w:type="spellEnd"/>
            <w:r>
              <w:t xml:space="preserve">) </w:t>
            </w:r>
            <w:proofErr w:type="spellStart"/>
            <w:r>
              <w:t>Повт</w:t>
            </w:r>
            <w:proofErr w:type="spellEnd"/>
            <w:r>
              <w:t xml:space="preserve"> </w:t>
            </w:r>
            <w:r w:rsidRPr="00C14C05">
              <w:t>§2</w:t>
            </w:r>
            <w:r>
              <w:t>4-25</w:t>
            </w:r>
          </w:p>
        </w:tc>
      </w:tr>
      <w:tr w:rsidR="00627B73" w:rsidRPr="0020162A" w:rsidTr="00C73E46">
        <w:tc>
          <w:tcPr>
            <w:tcW w:w="534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  <w:r w:rsidRPr="001062A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627B73" w:rsidRPr="00826E9B" w:rsidRDefault="00627B73" w:rsidP="00C73E46">
            <w:r w:rsidRPr="00826E9B">
              <w:t xml:space="preserve">§10, </w:t>
            </w:r>
            <w:r>
              <w:t xml:space="preserve">воп.1-5, с.54-60, </w:t>
            </w:r>
            <w:r w:rsidRPr="00826E9B">
              <w:t>задание № 5 на с. 59</w:t>
            </w:r>
            <w:r>
              <w:t xml:space="preserve"> (сообщение),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зад.2,3 с.24-25</w:t>
            </w:r>
          </w:p>
        </w:tc>
        <w:tc>
          <w:tcPr>
            <w:tcW w:w="548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  <w:r w:rsidRPr="001062A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248" w:type="dxa"/>
          </w:tcPr>
          <w:p w:rsidR="00627B73" w:rsidRPr="00C14C05" w:rsidRDefault="00627B73" w:rsidP="00C73E46">
            <w:pPr>
              <w:jc w:val="both"/>
            </w:pPr>
            <w:r w:rsidRPr="00C14C05">
              <w:t>§27</w:t>
            </w:r>
            <w:r>
              <w:t xml:space="preserve">, воп.1-4 с.143-147,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зад.3 с.21-22</w:t>
            </w:r>
          </w:p>
        </w:tc>
      </w:tr>
      <w:tr w:rsidR="00627B73" w:rsidRPr="0020162A" w:rsidTr="00C73E46">
        <w:tc>
          <w:tcPr>
            <w:tcW w:w="534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  <w:r w:rsidRPr="001062A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627B73" w:rsidRPr="00826E9B" w:rsidRDefault="00627B73" w:rsidP="00C73E46">
            <w:pPr>
              <w:jc w:val="both"/>
            </w:pPr>
            <w:r w:rsidRPr="00826E9B">
              <w:t xml:space="preserve">§11, </w:t>
            </w:r>
            <w:r>
              <w:t xml:space="preserve">воп.2,4 </w:t>
            </w:r>
            <w:r w:rsidRPr="00826E9B">
              <w:t>за</w:t>
            </w:r>
            <w:r>
              <w:t xml:space="preserve">дание № 5 (сообщение) с.60-66,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зад.3,4 с.28, термины</w:t>
            </w:r>
          </w:p>
        </w:tc>
        <w:tc>
          <w:tcPr>
            <w:tcW w:w="548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  <w:r w:rsidRPr="001062A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248" w:type="dxa"/>
          </w:tcPr>
          <w:p w:rsidR="00627B73" w:rsidRPr="00C14C05" w:rsidRDefault="00627B73" w:rsidP="00C73E46">
            <w:pPr>
              <w:jc w:val="both"/>
            </w:pPr>
            <w:r w:rsidRPr="00C14C05">
              <w:t>§28</w:t>
            </w:r>
            <w:r>
              <w:t xml:space="preserve">, воп.1-5 с.147-150,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зад.3 с.24</w:t>
            </w:r>
          </w:p>
        </w:tc>
      </w:tr>
      <w:tr w:rsidR="00627B73" w:rsidRPr="0020162A" w:rsidTr="00C73E46">
        <w:tc>
          <w:tcPr>
            <w:tcW w:w="534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  <w:r w:rsidRPr="001062A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627B73" w:rsidRPr="00826E9B" w:rsidRDefault="00627B73" w:rsidP="00C73E46">
            <w:r w:rsidRPr="00826E9B">
              <w:t xml:space="preserve">§12, </w:t>
            </w:r>
            <w:r>
              <w:t xml:space="preserve">воп.1-4, 5 (сообщение),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зад.1,3,4 с.29-31</w:t>
            </w:r>
          </w:p>
        </w:tc>
        <w:tc>
          <w:tcPr>
            <w:tcW w:w="548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  <w:r w:rsidRPr="001062A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248" w:type="dxa"/>
          </w:tcPr>
          <w:p w:rsidR="00627B73" w:rsidRPr="00466780" w:rsidRDefault="00627B73" w:rsidP="00C73E46">
            <w:pPr>
              <w:jc w:val="both"/>
            </w:pPr>
            <w:r w:rsidRPr="00466780">
              <w:t>§29</w:t>
            </w:r>
            <w:r>
              <w:t xml:space="preserve">, воп.1-5 с.150-154,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/т зад.1-2 с.24-25 </w:t>
            </w:r>
            <w:proofErr w:type="spellStart"/>
            <w:r>
              <w:t>Повт</w:t>
            </w:r>
            <w:proofErr w:type="spellEnd"/>
            <w:r>
              <w:t>.</w:t>
            </w:r>
            <w:r w:rsidRPr="00C14C05">
              <w:t xml:space="preserve"> §</w:t>
            </w:r>
            <w:r>
              <w:t>19-28</w:t>
            </w:r>
          </w:p>
        </w:tc>
      </w:tr>
      <w:tr w:rsidR="00627B73" w:rsidRPr="0020162A" w:rsidTr="00C73E46">
        <w:tc>
          <w:tcPr>
            <w:tcW w:w="534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  <w:r w:rsidRPr="001062A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87" w:type="dxa"/>
          </w:tcPr>
          <w:p w:rsidR="00627B73" w:rsidRPr="00826E9B" w:rsidRDefault="00627B73" w:rsidP="00C73E46">
            <w:pPr>
              <w:jc w:val="both"/>
            </w:pPr>
            <w:r w:rsidRPr="00826E9B">
              <w:t>§13</w:t>
            </w:r>
            <w:r>
              <w:t xml:space="preserve">, воп.1-4 с.74-78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зад.1,4 с.34-35</w:t>
            </w:r>
          </w:p>
        </w:tc>
        <w:tc>
          <w:tcPr>
            <w:tcW w:w="548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  <w:r w:rsidRPr="001062AF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248" w:type="dxa"/>
          </w:tcPr>
          <w:p w:rsidR="00627B73" w:rsidRPr="00466780" w:rsidRDefault="00627B73" w:rsidP="00C73E46">
            <w:pPr>
              <w:jc w:val="both"/>
            </w:pPr>
            <w:r w:rsidRPr="00466780">
              <w:t>§30</w:t>
            </w:r>
            <w:r>
              <w:t xml:space="preserve">, воп.1-5 с.159-162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/т зад.3 с.30 </w:t>
            </w:r>
            <w:proofErr w:type="spellStart"/>
            <w:r>
              <w:t>Повт</w:t>
            </w:r>
            <w:proofErr w:type="spellEnd"/>
            <w:r>
              <w:t xml:space="preserve"> курс 6 класса</w:t>
            </w:r>
          </w:p>
        </w:tc>
      </w:tr>
      <w:tr w:rsidR="00627B73" w:rsidRPr="0020162A" w:rsidTr="00C73E46">
        <w:tc>
          <w:tcPr>
            <w:tcW w:w="534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  <w:r w:rsidRPr="001062A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87" w:type="dxa"/>
          </w:tcPr>
          <w:p w:rsidR="00627B73" w:rsidRPr="00C14C05" w:rsidRDefault="00627B73" w:rsidP="00C73E46">
            <w:pPr>
              <w:jc w:val="both"/>
            </w:pPr>
            <w:r>
              <w:t>§14, воп.1-4</w:t>
            </w:r>
            <w:r w:rsidRPr="00C14C05">
              <w:t xml:space="preserve"> с. </w:t>
            </w:r>
            <w:r>
              <w:t xml:space="preserve">78-82,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зад.1,4 с</w:t>
            </w:r>
            <w:r w:rsidRPr="00C14C05">
              <w:t>.</w:t>
            </w:r>
            <w:r>
              <w:t>35-36 повторить §1-14</w:t>
            </w:r>
          </w:p>
        </w:tc>
        <w:tc>
          <w:tcPr>
            <w:tcW w:w="548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  <w:r w:rsidRPr="001062AF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248" w:type="dxa"/>
          </w:tcPr>
          <w:p w:rsidR="00627B73" w:rsidRPr="001062AF" w:rsidRDefault="00627B73" w:rsidP="00C73E46">
            <w:pPr>
              <w:jc w:val="both"/>
              <w:rPr>
                <w:sz w:val="20"/>
                <w:szCs w:val="20"/>
              </w:rPr>
            </w:pPr>
          </w:p>
        </w:tc>
      </w:tr>
      <w:tr w:rsidR="00627B73" w:rsidRPr="0020162A" w:rsidTr="00C73E46">
        <w:tc>
          <w:tcPr>
            <w:tcW w:w="534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  <w:r w:rsidRPr="001062A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87" w:type="dxa"/>
          </w:tcPr>
          <w:p w:rsidR="00627B73" w:rsidRPr="001062AF" w:rsidRDefault="00627B73" w:rsidP="00C73E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  <w:r w:rsidRPr="001062AF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248" w:type="dxa"/>
          </w:tcPr>
          <w:p w:rsidR="00627B73" w:rsidRPr="00466780" w:rsidRDefault="00627B73" w:rsidP="00C73E46">
            <w:pPr>
              <w:jc w:val="both"/>
            </w:pPr>
            <w:r w:rsidRPr="00466780">
              <w:t>§31</w:t>
            </w:r>
            <w:r>
              <w:t xml:space="preserve">, воп.1-5 с.163-166,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зад3 с.34</w:t>
            </w:r>
          </w:p>
        </w:tc>
      </w:tr>
      <w:tr w:rsidR="00627B73" w:rsidRPr="0020162A" w:rsidTr="00C73E46">
        <w:tc>
          <w:tcPr>
            <w:tcW w:w="534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  <w:r w:rsidRPr="001062A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:rsidR="00627B73" w:rsidRPr="00C14C05" w:rsidRDefault="00627B73" w:rsidP="00C73E46">
            <w:pPr>
              <w:jc w:val="both"/>
            </w:pPr>
            <w:r w:rsidRPr="00C14C05">
              <w:t xml:space="preserve">§15, </w:t>
            </w:r>
            <w:r>
              <w:t xml:space="preserve">воп.1-5 с.82-86,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зад.1-3 с.37-38</w:t>
            </w:r>
          </w:p>
        </w:tc>
        <w:tc>
          <w:tcPr>
            <w:tcW w:w="548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  <w:r w:rsidRPr="001062AF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7248" w:type="dxa"/>
          </w:tcPr>
          <w:p w:rsidR="00627B73" w:rsidRPr="00466780" w:rsidRDefault="00627B73" w:rsidP="00C73E46">
            <w:pPr>
              <w:jc w:val="both"/>
            </w:pPr>
            <w:r w:rsidRPr="00466780">
              <w:t>§32</w:t>
            </w:r>
            <w:r>
              <w:t>, воп.1-5 с.166-170</w:t>
            </w:r>
          </w:p>
        </w:tc>
      </w:tr>
      <w:tr w:rsidR="00627B73" w:rsidRPr="0020162A" w:rsidTr="00C73E46">
        <w:tc>
          <w:tcPr>
            <w:tcW w:w="534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  <w:r w:rsidRPr="001062A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087" w:type="dxa"/>
          </w:tcPr>
          <w:p w:rsidR="00627B73" w:rsidRPr="00C14C05" w:rsidRDefault="00627B73" w:rsidP="00C73E46">
            <w:pPr>
              <w:jc w:val="both"/>
            </w:pPr>
            <w:r w:rsidRPr="00C14C05">
              <w:t xml:space="preserve">§16, </w:t>
            </w:r>
            <w:r>
              <w:t xml:space="preserve">воп.1-4 с. 86-90, сообщение о С.Г. Навашине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/т зад.2-4 с.40-41</w:t>
            </w:r>
          </w:p>
        </w:tc>
        <w:tc>
          <w:tcPr>
            <w:tcW w:w="548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  <w:r w:rsidRPr="001062AF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248" w:type="dxa"/>
          </w:tcPr>
          <w:p w:rsidR="00627B73" w:rsidRPr="00466780" w:rsidRDefault="00627B73" w:rsidP="00C73E46">
            <w:pPr>
              <w:jc w:val="both"/>
            </w:pPr>
            <w:r>
              <w:t>Задания на лето</w:t>
            </w:r>
          </w:p>
        </w:tc>
      </w:tr>
      <w:tr w:rsidR="00627B73" w:rsidRPr="0020162A" w:rsidTr="00C73E46">
        <w:tc>
          <w:tcPr>
            <w:tcW w:w="534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  <w:r w:rsidRPr="001062A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87" w:type="dxa"/>
          </w:tcPr>
          <w:p w:rsidR="00627B73" w:rsidRPr="00C14C05" w:rsidRDefault="00627B73" w:rsidP="00C73E46">
            <w:pPr>
              <w:jc w:val="both"/>
            </w:pPr>
            <w:r w:rsidRPr="00C14C05">
              <w:t xml:space="preserve">§17, </w:t>
            </w:r>
            <w:r>
              <w:t xml:space="preserve">воп.1-5 с.91-96 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/т зад.1,3 с.40-43 </w:t>
            </w:r>
            <w:r w:rsidRPr="00C14C05">
              <w:t>задания на с. 103 (эксперимент с королевской бегонией, проект по вегетативному размножению»</w:t>
            </w:r>
          </w:p>
        </w:tc>
        <w:tc>
          <w:tcPr>
            <w:tcW w:w="548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</w:p>
        </w:tc>
        <w:tc>
          <w:tcPr>
            <w:tcW w:w="7248" w:type="dxa"/>
          </w:tcPr>
          <w:p w:rsidR="00627B73" w:rsidRPr="001062AF" w:rsidRDefault="00627B73" w:rsidP="00C73E46">
            <w:pPr>
              <w:rPr>
                <w:b/>
                <w:sz w:val="28"/>
                <w:szCs w:val="28"/>
              </w:rPr>
            </w:pPr>
          </w:p>
        </w:tc>
      </w:tr>
    </w:tbl>
    <w:p w:rsidR="00627B73" w:rsidRPr="006C2040" w:rsidRDefault="00627B73" w:rsidP="002848FF"/>
    <w:sectPr w:rsidR="00627B73" w:rsidRPr="006C2040" w:rsidSect="00627B73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073A64AF"/>
    <w:multiLevelType w:val="hybridMultilevel"/>
    <w:tmpl w:val="9CE20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44BF8"/>
    <w:multiLevelType w:val="hybridMultilevel"/>
    <w:tmpl w:val="74F0A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BC7345D"/>
    <w:multiLevelType w:val="hybridMultilevel"/>
    <w:tmpl w:val="11F4FC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51C3F8C"/>
    <w:multiLevelType w:val="hybridMultilevel"/>
    <w:tmpl w:val="4282C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F3351"/>
    <w:multiLevelType w:val="hybridMultilevel"/>
    <w:tmpl w:val="E1D691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BFF6B53"/>
    <w:multiLevelType w:val="hybridMultilevel"/>
    <w:tmpl w:val="C87CDF1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3E226722"/>
    <w:multiLevelType w:val="hybridMultilevel"/>
    <w:tmpl w:val="B2CCAA50"/>
    <w:lvl w:ilvl="0" w:tplc="567AF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CF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1C6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34D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0C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63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80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E4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A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1B8042F"/>
    <w:multiLevelType w:val="hybridMultilevel"/>
    <w:tmpl w:val="758032EE"/>
    <w:lvl w:ilvl="0" w:tplc="A1862FC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EF5772"/>
    <w:multiLevelType w:val="hybridMultilevel"/>
    <w:tmpl w:val="D556E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80635E"/>
    <w:multiLevelType w:val="hybridMultilevel"/>
    <w:tmpl w:val="C924DDBA"/>
    <w:lvl w:ilvl="0" w:tplc="EC42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E4C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CC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6A1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03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362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25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4F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64F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7720610"/>
    <w:multiLevelType w:val="hybridMultilevel"/>
    <w:tmpl w:val="808C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906B3"/>
    <w:multiLevelType w:val="hybridMultilevel"/>
    <w:tmpl w:val="4DEE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31ED8"/>
    <w:multiLevelType w:val="hybridMultilevel"/>
    <w:tmpl w:val="143EF93C"/>
    <w:lvl w:ilvl="0" w:tplc="04190001">
      <w:start w:val="1"/>
      <w:numFmt w:val="bullet"/>
      <w:lvlText w:val=""/>
      <w:lvlJc w:val="left"/>
      <w:pPr>
        <w:ind w:left="1455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971D2"/>
    <w:multiLevelType w:val="hybridMultilevel"/>
    <w:tmpl w:val="AD10E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5B7213"/>
    <w:multiLevelType w:val="hybridMultilevel"/>
    <w:tmpl w:val="E6D8A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20627B"/>
    <w:multiLevelType w:val="hybridMultilevel"/>
    <w:tmpl w:val="BC943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3D3D92"/>
    <w:multiLevelType w:val="hybridMultilevel"/>
    <w:tmpl w:val="AB882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513FB3"/>
    <w:multiLevelType w:val="hybridMultilevel"/>
    <w:tmpl w:val="D6EE0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8157A8"/>
    <w:multiLevelType w:val="hybridMultilevel"/>
    <w:tmpl w:val="70CA5934"/>
    <w:lvl w:ilvl="0" w:tplc="D9ECB9F4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5"/>
  </w:num>
  <w:num w:numId="2">
    <w:abstractNumId w:val="20"/>
  </w:num>
  <w:num w:numId="3">
    <w:abstractNumId w:val="18"/>
  </w:num>
  <w:num w:numId="4">
    <w:abstractNumId w:val="3"/>
  </w:num>
  <w:num w:numId="5">
    <w:abstractNumId w:val="12"/>
  </w:num>
  <w:num w:numId="6">
    <w:abstractNumId w:val="2"/>
  </w:num>
  <w:num w:numId="7">
    <w:abstractNumId w:val="4"/>
  </w:num>
  <w:num w:numId="8">
    <w:abstractNumId w:val="1"/>
  </w:num>
  <w:num w:numId="9">
    <w:abstractNumId w:val="16"/>
  </w:num>
  <w:num w:numId="10">
    <w:abstractNumId w:val="15"/>
  </w:num>
  <w:num w:numId="11">
    <w:abstractNumId w:val="23"/>
  </w:num>
  <w:num w:numId="12">
    <w:abstractNumId w:val="14"/>
  </w:num>
  <w:num w:numId="13">
    <w:abstractNumId w:val="10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1"/>
  </w:num>
  <w:num w:numId="16">
    <w:abstractNumId w:val="19"/>
  </w:num>
  <w:num w:numId="17">
    <w:abstractNumId w:val="22"/>
  </w:num>
  <w:num w:numId="18">
    <w:abstractNumId w:val="13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6"/>
  </w:num>
  <w:num w:numId="22">
    <w:abstractNumId w:val="11"/>
  </w:num>
  <w:num w:numId="23">
    <w:abstractNumId w:val="9"/>
  </w:num>
  <w:num w:numId="24">
    <w:abstractNumId w:val="8"/>
  </w:num>
  <w:num w:numId="25">
    <w:abstractNumId w:val="2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324"/>
    <w:rsid w:val="00001975"/>
    <w:rsid w:val="000026EB"/>
    <w:rsid w:val="00002906"/>
    <w:rsid w:val="000043CC"/>
    <w:rsid w:val="00004B7F"/>
    <w:rsid w:val="00005CF5"/>
    <w:rsid w:val="00005EE2"/>
    <w:rsid w:val="0000626A"/>
    <w:rsid w:val="00007348"/>
    <w:rsid w:val="000105D2"/>
    <w:rsid w:val="00010BDF"/>
    <w:rsid w:val="000110F2"/>
    <w:rsid w:val="00012798"/>
    <w:rsid w:val="000129BF"/>
    <w:rsid w:val="00013379"/>
    <w:rsid w:val="0001457D"/>
    <w:rsid w:val="0001461B"/>
    <w:rsid w:val="00014937"/>
    <w:rsid w:val="00016148"/>
    <w:rsid w:val="0001685B"/>
    <w:rsid w:val="00016A16"/>
    <w:rsid w:val="000179A3"/>
    <w:rsid w:val="00021370"/>
    <w:rsid w:val="00023105"/>
    <w:rsid w:val="000235BB"/>
    <w:rsid w:val="000241D1"/>
    <w:rsid w:val="0002442C"/>
    <w:rsid w:val="00025400"/>
    <w:rsid w:val="00025FAD"/>
    <w:rsid w:val="000269AC"/>
    <w:rsid w:val="00030C29"/>
    <w:rsid w:val="000312FC"/>
    <w:rsid w:val="00031435"/>
    <w:rsid w:val="00031475"/>
    <w:rsid w:val="00031B0C"/>
    <w:rsid w:val="00032B36"/>
    <w:rsid w:val="000333B4"/>
    <w:rsid w:val="00033E28"/>
    <w:rsid w:val="0003429A"/>
    <w:rsid w:val="00034428"/>
    <w:rsid w:val="00035BA4"/>
    <w:rsid w:val="00037030"/>
    <w:rsid w:val="0004011A"/>
    <w:rsid w:val="00041791"/>
    <w:rsid w:val="00042460"/>
    <w:rsid w:val="000428C0"/>
    <w:rsid w:val="00042AC5"/>
    <w:rsid w:val="00042E8E"/>
    <w:rsid w:val="00044861"/>
    <w:rsid w:val="00044EA9"/>
    <w:rsid w:val="00045359"/>
    <w:rsid w:val="00047932"/>
    <w:rsid w:val="00050474"/>
    <w:rsid w:val="00053B1A"/>
    <w:rsid w:val="0005652D"/>
    <w:rsid w:val="0005664F"/>
    <w:rsid w:val="00056FC7"/>
    <w:rsid w:val="0005740B"/>
    <w:rsid w:val="00057D8E"/>
    <w:rsid w:val="00060572"/>
    <w:rsid w:val="00061077"/>
    <w:rsid w:val="00061829"/>
    <w:rsid w:val="00061F32"/>
    <w:rsid w:val="00062C3A"/>
    <w:rsid w:val="00063774"/>
    <w:rsid w:val="00063EF4"/>
    <w:rsid w:val="0006459F"/>
    <w:rsid w:val="00071662"/>
    <w:rsid w:val="000725D6"/>
    <w:rsid w:val="000737B6"/>
    <w:rsid w:val="0007398B"/>
    <w:rsid w:val="000739A0"/>
    <w:rsid w:val="00074710"/>
    <w:rsid w:val="000752C2"/>
    <w:rsid w:val="00075855"/>
    <w:rsid w:val="00076019"/>
    <w:rsid w:val="00077305"/>
    <w:rsid w:val="00077513"/>
    <w:rsid w:val="000775DB"/>
    <w:rsid w:val="000801AC"/>
    <w:rsid w:val="00080851"/>
    <w:rsid w:val="00081183"/>
    <w:rsid w:val="0008287E"/>
    <w:rsid w:val="000829F1"/>
    <w:rsid w:val="00083C66"/>
    <w:rsid w:val="00084F27"/>
    <w:rsid w:val="00086445"/>
    <w:rsid w:val="00087B92"/>
    <w:rsid w:val="00090862"/>
    <w:rsid w:val="00090B3A"/>
    <w:rsid w:val="00090BB2"/>
    <w:rsid w:val="00090DB9"/>
    <w:rsid w:val="00091397"/>
    <w:rsid w:val="0009215C"/>
    <w:rsid w:val="00092BB6"/>
    <w:rsid w:val="00092E60"/>
    <w:rsid w:val="00093510"/>
    <w:rsid w:val="00093624"/>
    <w:rsid w:val="000940FC"/>
    <w:rsid w:val="000944B0"/>
    <w:rsid w:val="000953E1"/>
    <w:rsid w:val="00097398"/>
    <w:rsid w:val="0009751B"/>
    <w:rsid w:val="00097613"/>
    <w:rsid w:val="000A00BA"/>
    <w:rsid w:val="000A07D8"/>
    <w:rsid w:val="000A0F49"/>
    <w:rsid w:val="000A195D"/>
    <w:rsid w:val="000A1C6B"/>
    <w:rsid w:val="000A2554"/>
    <w:rsid w:val="000A2E8C"/>
    <w:rsid w:val="000A3888"/>
    <w:rsid w:val="000A3CDF"/>
    <w:rsid w:val="000A4B2A"/>
    <w:rsid w:val="000A63EC"/>
    <w:rsid w:val="000B029D"/>
    <w:rsid w:val="000B24E0"/>
    <w:rsid w:val="000B3425"/>
    <w:rsid w:val="000B3D8E"/>
    <w:rsid w:val="000B4485"/>
    <w:rsid w:val="000B467B"/>
    <w:rsid w:val="000B54AF"/>
    <w:rsid w:val="000B618D"/>
    <w:rsid w:val="000B61E9"/>
    <w:rsid w:val="000B68EF"/>
    <w:rsid w:val="000B7A84"/>
    <w:rsid w:val="000C1528"/>
    <w:rsid w:val="000C3931"/>
    <w:rsid w:val="000C3A42"/>
    <w:rsid w:val="000C3B0D"/>
    <w:rsid w:val="000C4F0C"/>
    <w:rsid w:val="000C57D0"/>
    <w:rsid w:val="000C58E9"/>
    <w:rsid w:val="000C5B52"/>
    <w:rsid w:val="000C6405"/>
    <w:rsid w:val="000C6506"/>
    <w:rsid w:val="000C6C39"/>
    <w:rsid w:val="000D0127"/>
    <w:rsid w:val="000D06EC"/>
    <w:rsid w:val="000D09F4"/>
    <w:rsid w:val="000D131B"/>
    <w:rsid w:val="000D1626"/>
    <w:rsid w:val="000D3123"/>
    <w:rsid w:val="000D5D69"/>
    <w:rsid w:val="000D656A"/>
    <w:rsid w:val="000D6AD2"/>
    <w:rsid w:val="000D73FF"/>
    <w:rsid w:val="000D7F02"/>
    <w:rsid w:val="000E0017"/>
    <w:rsid w:val="000E0529"/>
    <w:rsid w:val="000E14A5"/>
    <w:rsid w:val="000E1514"/>
    <w:rsid w:val="000E2D6B"/>
    <w:rsid w:val="000E34CD"/>
    <w:rsid w:val="000E625C"/>
    <w:rsid w:val="000E72D1"/>
    <w:rsid w:val="000F0EAA"/>
    <w:rsid w:val="000F1558"/>
    <w:rsid w:val="000F18E3"/>
    <w:rsid w:val="000F3B18"/>
    <w:rsid w:val="000F43ED"/>
    <w:rsid w:val="000F5D5A"/>
    <w:rsid w:val="000F5D9E"/>
    <w:rsid w:val="000F5E99"/>
    <w:rsid w:val="000F5EA0"/>
    <w:rsid w:val="000F66B5"/>
    <w:rsid w:val="0010172E"/>
    <w:rsid w:val="0010486A"/>
    <w:rsid w:val="00104F31"/>
    <w:rsid w:val="001053C7"/>
    <w:rsid w:val="001059EE"/>
    <w:rsid w:val="00106CD9"/>
    <w:rsid w:val="0010754C"/>
    <w:rsid w:val="00110EF1"/>
    <w:rsid w:val="00111D14"/>
    <w:rsid w:val="00111F62"/>
    <w:rsid w:val="00112704"/>
    <w:rsid w:val="00112898"/>
    <w:rsid w:val="00112A09"/>
    <w:rsid w:val="001137B8"/>
    <w:rsid w:val="00113911"/>
    <w:rsid w:val="00114738"/>
    <w:rsid w:val="001151D4"/>
    <w:rsid w:val="00115980"/>
    <w:rsid w:val="00115DA5"/>
    <w:rsid w:val="00116250"/>
    <w:rsid w:val="00120BB3"/>
    <w:rsid w:val="001213E3"/>
    <w:rsid w:val="001225BC"/>
    <w:rsid w:val="001227FD"/>
    <w:rsid w:val="001243AC"/>
    <w:rsid w:val="00124E42"/>
    <w:rsid w:val="00125F6E"/>
    <w:rsid w:val="001268DB"/>
    <w:rsid w:val="00132F67"/>
    <w:rsid w:val="00134D88"/>
    <w:rsid w:val="001406EA"/>
    <w:rsid w:val="001417BD"/>
    <w:rsid w:val="00143E7E"/>
    <w:rsid w:val="00144257"/>
    <w:rsid w:val="00144504"/>
    <w:rsid w:val="001445E5"/>
    <w:rsid w:val="001447E2"/>
    <w:rsid w:val="001459BA"/>
    <w:rsid w:val="00146A90"/>
    <w:rsid w:val="00151342"/>
    <w:rsid w:val="00151A1C"/>
    <w:rsid w:val="001521A1"/>
    <w:rsid w:val="001534E8"/>
    <w:rsid w:val="00154051"/>
    <w:rsid w:val="001548EF"/>
    <w:rsid w:val="001552DB"/>
    <w:rsid w:val="00155C17"/>
    <w:rsid w:val="00155D35"/>
    <w:rsid w:val="0015679B"/>
    <w:rsid w:val="0015680D"/>
    <w:rsid w:val="00157911"/>
    <w:rsid w:val="00160447"/>
    <w:rsid w:val="0016192D"/>
    <w:rsid w:val="00162BBD"/>
    <w:rsid w:val="00162C4E"/>
    <w:rsid w:val="001630A8"/>
    <w:rsid w:val="001645D5"/>
    <w:rsid w:val="0016478A"/>
    <w:rsid w:val="00164F4F"/>
    <w:rsid w:val="00165C0B"/>
    <w:rsid w:val="00167107"/>
    <w:rsid w:val="00170094"/>
    <w:rsid w:val="0017076C"/>
    <w:rsid w:val="001711D8"/>
    <w:rsid w:val="00171742"/>
    <w:rsid w:val="00172EEA"/>
    <w:rsid w:val="001733DD"/>
    <w:rsid w:val="0017574D"/>
    <w:rsid w:val="00175897"/>
    <w:rsid w:val="00175ECE"/>
    <w:rsid w:val="0017781E"/>
    <w:rsid w:val="00177B57"/>
    <w:rsid w:val="001801C3"/>
    <w:rsid w:val="001811E4"/>
    <w:rsid w:val="00181847"/>
    <w:rsid w:val="001823C2"/>
    <w:rsid w:val="00183178"/>
    <w:rsid w:val="00183C3E"/>
    <w:rsid w:val="0018469A"/>
    <w:rsid w:val="00185D8D"/>
    <w:rsid w:val="0018621F"/>
    <w:rsid w:val="0018711A"/>
    <w:rsid w:val="001920E8"/>
    <w:rsid w:val="001928F6"/>
    <w:rsid w:val="00195F65"/>
    <w:rsid w:val="001A0511"/>
    <w:rsid w:val="001A1A3D"/>
    <w:rsid w:val="001A23BD"/>
    <w:rsid w:val="001A32E9"/>
    <w:rsid w:val="001A3C71"/>
    <w:rsid w:val="001A4E3A"/>
    <w:rsid w:val="001A5E04"/>
    <w:rsid w:val="001A5E6B"/>
    <w:rsid w:val="001B0602"/>
    <w:rsid w:val="001B1350"/>
    <w:rsid w:val="001B1501"/>
    <w:rsid w:val="001B16CD"/>
    <w:rsid w:val="001B1C82"/>
    <w:rsid w:val="001B2D8D"/>
    <w:rsid w:val="001B2F01"/>
    <w:rsid w:val="001B329F"/>
    <w:rsid w:val="001B688C"/>
    <w:rsid w:val="001B6F15"/>
    <w:rsid w:val="001B71EF"/>
    <w:rsid w:val="001B72E9"/>
    <w:rsid w:val="001C06AF"/>
    <w:rsid w:val="001C2C01"/>
    <w:rsid w:val="001C2C94"/>
    <w:rsid w:val="001C37AF"/>
    <w:rsid w:val="001C4906"/>
    <w:rsid w:val="001C4A32"/>
    <w:rsid w:val="001C52A1"/>
    <w:rsid w:val="001C65EF"/>
    <w:rsid w:val="001C6710"/>
    <w:rsid w:val="001D09FB"/>
    <w:rsid w:val="001D0BB1"/>
    <w:rsid w:val="001D1322"/>
    <w:rsid w:val="001D1B9A"/>
    <w:rsid w:val="001D43E8"/>
    <w:rsid w:val="001D56FC"/>
    <w:rsid w:val="001D587A"/>
    <w:rsid w:val="001D6351"/>
    <w:rsid w:val="001D67B4"/>
    <w:rsid w:val="001D688C"/>
    <w:rsid w:val="001E018F"/>
    <w:rsid w:val="001E0654"/>
    <w:rsid w:val="001E07A7"/>
    <w:rsid w:val="001E0AC8"/>
    <w:rsid w:val="001E0F71"/>
    <w:rsid w:val="001E121D"/>
    <w:rsid w:val="001E151A"/>
    <w:rsid w:val="001E1B75"/>
    <w:rsid w:val="001E2599"/>
    <w:rsid w:val="001E4D6E"/>
    <w:rsid w:val="001E79BE"/>
    <w:rsid w:val="001F277F"/>
    <w:rsid w:val="001F417A"/>
    <w:rsid w:val="001F42A7"/>
    <w:rsid w:val="001F54EE"/>
    <w:rsid w:val="001F62C0"/>
    <w:rsid w:val="002004C6"/>
    <w:rsid w:val="002012D3"/>
    <w:rsid w:val="00201452"/>
    <w:rsid w:val="00203D03"/>
    <w:rsid w:val="00205151"/>
    <w:rsid w:val="00206129"/>
    <w:rsid w:val="0020668A"/>
    <w:rsid w:val="002079FF"/>
    <w:rsid w:val="00207E14"/>
    <w:rsid w:val="002120A9"/>
    <w:rsid w:val="002121C6"/>
    <w:rsid w:val="00212E0A"/>
    <w:rsid w:val="00215456"/>
    <w:rsid w:val="002156CD"/>
    <w:rsid w:val="00215BB1"/>
    <w:rsid w:val="00215D09"/>
    <w:rsid w:val="0021644C"/>
    <w:rsid w:val="002176F8"/>
    <w:rsid w:val="00217844"/>
    <w:rsid w:val="0022066F"/>
    <w:rsid w:val="00222B1B"/>
    <w:rsid w:val="00223188"/>
    <w:rsid w:val="0022355A"/>
    <w:rsid w:val="00224A16"/>
    <w:rsid w:val="0022524D"/>
    <w:rsid w:val="0022566E"/>
    <w:rsid w:val="00226075"/>
    <w:rsid w:val="0022724D"/>
    <w:rsid w:val="002302A5"/>
    <w:rsid w:val="002304D6"/>
    <w:rsid w:val="0023145F"/>
    <w:rsid w:val="0023178B"/>
    <w:rsid w:val="002324C3"/>
    <w:rsid w:val="0023271B"/>
    <w:rsid w:val="002327BC"/>
    <w:rsid w:val="00232873"/>
    <w:rsid w:val="00232BB0"/>
    <w:rsid w:val="00235C69"/>
    <w:rsid w:val="002363FB"/>
    <w:rsid w:val="00236485"/>
    <w:rsid w:val="00241B10"/>
    <w:rsid w:val="002420EA"/>
    <w:rsid w:val="0024367D"/>
    <w:rsid w:val="00243F4E"/>
    <w:rsid w:val="00244D05"/>
    <w:rsid w:val="002464DC"/>
    <w:rsid w:val="002465A6"/>
    <w:rsid w:val="00247408"/>
    <w:rsid w:val="00247A1A"/>
    <w:rsid w:val="00247B63"/>
    <w:rsid w:val="002502F3"/>
    <w:rsid w:val="002506D2"/>
    <w:rsid w:val="0025098C"/>
    <w:rsid w:val="002514C2"/>
    <w:rsid w:val="00251705"/>
    <w:rsid w:val="00252141"/>
    <w:rsid w:val="0025280D"/>
    <w:rsid w:val="00252E60"/>
    <w:rsid w:val="002564C0"/>
    <w:rsid w:val="0025731F"/>
    <w:rsid w:val="0026010C"/>
    <w:rsid w:val="00260471"/>
    <w:rsid w:val="002627D8"/>
    <w:rsid w:val="00263001"/>
    <w:rsid w:val="00263079"/>
    <w:rsid w:val="00264C1E"/>
    <w:rsid w:val="002651B7"/>
    <w:rsid w:val="00265C94"/>
    <w:rsid w:val="00266520"/>
    <w:rsid w:val="0026665B"/>
    <w:rsid w:val="00271916"/>
    <w:rsid w:val="00272BB9"/>
    <w:rsid w:val="00272BF0"/>
    <w:rsid w:val="0027310B"/>
    <w:rsid w:val="00273915"/>
    <w:rsid w:val="00274047"/>
    <w:rsid w:val="0027517A"/>
    <w:rsid w:val="00275E2C"/>
    <w:rsid w:val="00276198"/>
    <w:rsid w:val="002769A9"/>
    <w:rsid w:val="00277381"/>
    <w:rsid w:val="00277939"/>
    <w:rsid w:val="00277C60"/>
    <w:rsid w:val="00277D3E"/>
    <w:rsid w:val="00280522"/>
    <w:rsid w:val="0028131C"/>
    <w:rsid w:val="0028138F"/>
    <w:rsid w:val="00281A6C"/>
    <w:rsid w:val="002820EA"/>
    <w:rsid w:val="00283432"/>
    <w:rsid w:val="002848FF"/>
    <w:rsid w:val="00285424"/>
    <w:rsid w:val="002863F1"/>
    <w:rsid w:val="00286C21"/>
    <w:rsid w:val="0029042A"/>
    <w:rsid w:val="00290493"/>
    <w:rsid w:val="0029089F"/>
    <w:rsid w:val="00291B45"/>
    <w:rsid w:val="00293124"/>
    <w:rsid w:val="0029334B"/>
    <w:rsid w:val="002937E5"/>
    <w:rsid w:val="00293868"/>
    <w:rsid w:val="002938C6"/>
    <w:rsid w:val="0029512C"/>
    <w:rsid w:val="002956E0"/>
    <w:rsid w:val="00296654"/>
    <w:rsid w:val="00297227"/>
    <w:rsid w:val="0029758A"/>
    <w:rsid w:val="0029797A"/>
    <w:rsid w:val="00297ADB"/>
    <w:rsid w:val="002A0432"/>
    <w:rsid w:val="002A0597"/>
    <w:rsid w:val="002A1423"/>
    <w:rsid w:val="002A19A5"/>
    <w:rsid w:val="002A1B52"/>
    <w:rsid w:val="002A20E3"/>
    <w:rsid w:val="002A2A11"/>
    <w:rsid w:val="002A311C"/>
    <w:rsid w:val="002A314A"/>
    <w:rsid w:val="002A3F13"/>
    <w:rsid w:val="002A453C"/>
    <w:rsid w:val="002A5324"/>
    <w:rsid w:val="002A5B1D"/>
    <w:rsid w:val="002A6132"/>
    <w:rsid w:val="002A6305"/>
    <w:rsid w:val="002A65B8"/>
    <w:rsid w:val="002A69FE"/>
    <w:rsid w:val="002A795B"/>
    <w:rsid w:val="002B0533"/>
    <w:rsid w:val="002B11AB"/>
    <w:rsid w:val="002B1F2A"/>
    <w:rsid w:val="002B2F58"/>
    <w:rsid w:val="002B3636"/>
    <w:rsid w:val="002B3A1E"/>
    <w:rsid w:val="002B4AE2"/>
    <w:rsid w:val="002B515F"/>
    <w:rsid w:val="002B5C46"/>
    <w:rsid w:val="002B61B0"/>
    <w:rsid w:val="002B6690"/>
    <w:rsid w:val="002B72A7"/>
    <w:rsid w:val="002C199D"/>
    <w:rsid w:val="002C25D5"/>
    <w:rsid w:val="002C401F"/>
    <w:rsid w:val="002C47D8"/>
    <w:rsid w:val="002C7B9F"/>
    <w:rsid w:val="002D046F"/>
    <w:rsid w:val="002D0902"/>
    <w:rsid w:val="002D3E45"/>
    <w:rsid w:val="002D55F0"/>
    <w:rsid w:val="002D6917"/>
    <w:rsid w:val="002D6BBD"/>
    <w:rsid w:val="002D6C7D"/>
    <w:rsid w:val="002D6D20"/>
    <w:rsid w:val="002D74F9"/>
    <w:rsid w:val="002E03F9"/>
    <w:rsid w:val="002E1237"/>
    <w:rsid w:val="002E136F"/>
    <w:rsid w:val="002E17FF"/>
    <w:rsid w:val="002E1C00"/>
    <w:rsid w:val="002E1D77"/>
    <w:rsid w:val="002E1EFF"/>
    <w:rsid w:val="002E2AA5"/>
    <w:rsid w:val="002E3EB8"/>
    <w:rsid w:val="002E5AA4"/>
    <w:rsid w:val="002E60E2"/>
    <w:rsid w:val="002E6E92"/>
    <w:rsid w:val="002E73F2"/>
    <w:rsid w:val="002F02B5"/>
    <w:rsid w:val="002F1C38"/>
    <w:rsid w:val="002F2B45"/>
    <w:rsid w:val="002F2D1B"/>
    <w:rsid w:val="002F31A2"/>
    <w:rsid w:val="002F4A08"/>
    <w:rsid w:val="002F6B78"/>
    <w:rsid w:val="002F7068"/>
    <w:rsid w:val="003000C4"/>
    <w:rsid w:val="0030021C"/>
    <w:rsid w:val="00300565"/>
    <w:rsid w:val="00300966"/>
    <w:rsid w:val="003017F3"/>
    <w:rsid w:val="003019E8"/>
    <w:rsid w:val="00302640"/>
    <w:rsid w:val="003037E8"/>
    <w:rsid w:val="00304932"/>
    <w:rsid w:val="00304E0A"/>
    <w:rsid w:val="0030558D"/>
    <w:rsid w:val="00306438"/>
    <w:rsid w:val="00306463"/>
    <w:rsid w:val="003069B9"/>
    <w:rsid w:val="0030740B"/>
    <w:rsid w:val="00307CD1"/>
    <w:rsid w:val="003103CF"/>
    <w:rsid w:val="003115A2"/>
    <w:rsid w:val="00311D7A"/>
    <w:rsid w:val="0031226E"/>
    <w:rsid w:val="003128D1"/>
    <w:rsid w:val="00312F5F"/>
    <w:rsid w:val="0031320D"/>
    <w:rsid w:val="00314414"/>
    <w:rsid w:val="00314636"/>
    <w:rsid w:val="00315655"/>
    <w:rsid w:val="003158B0"/>
    <w:rsid w:val="003168E6"/>
    <w:rsid w:val="003173CB"/>
    <w:rsid w:val="00317512"/>
    <w:rsid w:val="003178E8"/>
    <w:rsid w:val="00317CD3"/>
    <w:rsid w:val="00321407"/>
    <w:rsid w:val="00322DCD"/>
    <w:rsid w:val="00323138"/>
    <w:rsid w:val="00325073"/>
    <w:rsid w:val="00325E3A"/>
    <w:rsid w:val="00326169"/>
    <w:rsid w:val="003276F6"/>
    <w:rsid w:val="00332591"/>
    <w:rsid w:val="00332C21"/>
    <w:rsid w:val="003341BE"/>
    <w:rsid w:val="00334651"/>
    <w:rsid w:val="00334957"/>
    <w:rsid w:val="00334B85"/>
    <w:rsid w:val="00334F1F"/>
    <w:rsid w:val="0033509A"/>
    <w:rsid w:val="003356AA"/>
    <w:rsid w:val="00335AF9"/>
    <w:rsid w:val="00336A25"/>
    <w:rsid w:val="00340A34"/>
    <w:rsid w:val="00340F92"/>
    <w:rsid w:val="00342241"/>
    <w:rsid w:val="00342425"/>
    <w:rsid w:val="00342DAC"/>
    <w:rsid w:val="0034343A"/>
    <w:rsid w:val="00344035"/>
    <w:rsid w:val="0034423C"/>
    <w:rsid w:val="00344383"/>
    <w:rsid w:val="0034556B"/>
    <w:rsid w:val="00346683"/>
    <w:rsid w:val="00346A47"/>
    <w:rsid w:val="003477D6"/>
    <w:rsid w:val="00347B69"/>
    <w:rsid w:val="00347C72"/>
    <w:rsid w:val="003509B1"/>
    <w:rsid w:val="0035101D"/>
    <w:rsid w:val="00351434"/>
    <w:rsid w:val="003514E6"/>
    <w:rsid w:val="003516FF"/>
    <w:rsid w:val="00351736"/>
    <w:rsid w:val="00351B99"/>
    <w:rsid w:val="00352EF8"/>
    <w:rsid w:val="00355C81"/>
    <w:rsid w:val="00356FA2"/>
    <w:rsid w:val="00360371"/>
    <w:rsid w:val="00361BFA"/>
    <w:rsid w:val="00362D99"/>
    <w:rsid w:val="00363433"/>
    <w:rsid w:val="00364939"/>
    <w:rsid w:val="00364D65"/>
    <w:rsid w:val="00365492"/>
    <w:rsid w:val="00365E80"/>
    <w:rsid w:val="00365F0D"/>
    <w:rsid w:val="003660ED"/>
    <w:rsid w:val="0036638A"/>
    <w:rsid w:val="0036689D"/>
    <w:rsid w:val="00367128"/>
    <w:rsid w:val="0036730C"/>
    <w:rsid w:val="003706C0"/>
    <w:rsid w:val="00372E3E"/>
    <w:rsid w:val="00373096"/>
    <w:rsid w:val="00373548"/>
    <w:rsid w:val="00373B8D"/>
    <w:rsid w:val="003800A8"/>
    <w:rsid w:val="00380676"/>
    <w:rsid w:val="00380FBA"/>
    <w:rsid w:val="0038184B"/>
    <w:rsid w:val="00381B4E"/>
    <w:rsid w:val="00382643"/>
    <w:rsid w:val="00382B42"/>
    <w:rsid w:val="003847B6"/>
    <w:rsid w:val="00384884"/>
    <w:rsid w:val="00384CBB"/>
    <w:rsid w:val="00384E45"/>
    <w:rsid w:val="00387F28"/>
    <w:rsid w:val="0039074A"/>
    <w:rsid w:val="00390A65"/>
    <w:rsid w:val="003913F4"/>
    <w:rsid w:val="00391782"/>
    <w:rsid w:val="0039196C"/>
    <w:rsid w:val="00391FCD"/>
    <w:rsid w:val="003924C9"/>
    <w:rsid w:val="003928AE"/>
    <w:rsid w:val="00393AA8"/>
    <w:rsid w:val="00394467"/>
    <w:rsid w:val="00394AA0"/>
    <w:rsid w:val="0039652E"/>
    <w:rsid w:val="00396C1F"/>
    <w:rsid w:val="00397D86"/>
    <w:rsid w:val="003A0606"/>
    <w:rsid w:val="003A1F6C"/>
    <w:rsid w:val="003A281B"/>
    <w:rsid w:val="003A2FC9"/>
    <w:rsid w:val="003A32C1"/>
    <w:rsid w:val="003A3EFD"/>
    <w:rsid w:val="003A4096"/>
    <w:rsid w:val="003A4556"/>
    <w:rsid w:val="003A5720"/>
    <w:rsid w:val="003B03C2"/>
    <w:rsid w:val="003B14E0"/>
    <w:rsid w:val="003B264A"/>
    <w:rsid w:val="003B29C2"/>
    <w:rsid w:val="003B2C9C"/>
    <w:rsid w:val="003B2F06"/>
    <w:rsid w:val="003B44F1"/>
    <w:rsid w:val="003B4E74"/>
    <w:rsid w:val="003B51EF"/>
    <w:rsid w:val="003B57E1"/>
    <w:rsid w:val="003B5A25"/>
    <w:rsid w:val="003C16AF"/>
    <w:rsid w:val="003C188F"/>
    <w:rsid w:val="003C1F82"/>
    <w:rsid w:val="003C2E40"/>
    <w:rsid w:val="003C2F2E"/>
    <w:rsid w:val="003C3001"/>
    <w:rsid w:val="003C33EC"/>
    <w:rsid w:val="003C3817"/>
    <w:rsid w:val="003C5AEA"/>
    <w:rsid w:val="003C5BF6"/>
    <w:rsid w:val="003C5C02"/>
    <w:rsid w:val="003C5CF7"/>
    <w:rsid w:val="003C60C0"/>
    <w:rsid w:val="003C64E7"/>
    <w:rsid w:val="003C662D"/>
    <w:rsid w:val="003D195C"/>
    <w:rsid w:val="003D447D"/>
    <w:rsid w:val="003D45D3"/>
    <w:rsid w:val="003D4BCD"/>
    <w:rsid w:val="003D53FD"/>
    <w:rsid w:val="003D5B8D"/>
    <w:rsid w:val="003D5F01"/>
    <w:rsid w:val="003D6CB2"/>
    <w:rsid w:val="003D6D27"/>
    <w:rsid w:val="003D74E0"/>
    <w:rsid w:val="003D7767"/>
    <w:rsid w:val="003E0041"/>
    <w:rsid w:val="003E0C28"/>
    <w:rsid w:val="003E15EA"/>
    <w:rsid w:val="003E296E"/>
    <w:rsid w:val="003E331B"/>
    <w:rsid w:val="003E3C73"/>
    <w:rsid w:val="003E4609"/>
    <w:rsid w:val="003E5054"/>
    <w:rsid w:val="003E521D"/>
    <w:rsid w:val="003E5442"/>
    <w:rsid w:val="003E5BBE"/>
    <w:rsid w:val="003E6291"/>
    <w:rsid w:val="003E77EA"/>
    <w:rsid w:val="003F2566"/>
    <w:rsid w:val="003F2FAB"/>
    <w:rsid w:val="003F301D"/>
    <w:rsid w:val="003F5171"/>
    <w:rsid w:val="003F6B58"/>
    <w:rsid w:val="003F7AD1"/>
    <w:rsid w:val="00400467"/>
    <w:rsid w:val="00401212"/>
    <w:rsid w:val="004013EF"/>
    <w:rsid w:val="004013F1"/>
    <w:rsid w:val="00402BE9"/>
    <w:rsid w:val="00403B71"/>
    <w:rsid w:val="00403F8E"/>
    <w:rsid w:val="00404132"/>
    <w:rsid w:val="00405831"/>
    <w:rsid w:val="0041072D"/>
    <w:rsid w:val="0041074A"/>
    <w:rsid w:val="00410790"/>
    <w:rsid w:val="0041138D"/>
    <w:rsid w:val="004116D8"/>
    <w:rsid w:val="004153F4"/>
    <w:rsid w:val="004162EB"/>
    <w:rsid w:val="00417966"/>
    <w:rsid w:val="00417B88"/>
    <w:rsid w:val="00421FDE"/>
    <w:rsid w:val="0042359B"/>
    <w:rsid w:val="004238AB"/>
    <w:rsid w:val="00425563"/>
    <w:rsid w:val="00425E00"/>
    <w:rsid w:val="00426A0C"/>
    <w:rsid w:val="00426F0E"/>
    <w:rsid w:val="00427B6A"/>
    <w:rsid w:val="004311AC"/>
    <w:rsid w:val="0043343C"/>
    <w:rsid w:val="00433649"/>
    <w:rsid w:val="00436B7F"/>
    <w:rsid w:val="004376B9"/>
    <w:rsid w:val="004376F2"/>
    <w:rsid w:val="0043775D"/>
    <w:rsid w:val="004378B8"/>
    <w:rsid w:val="00441707"/>
    <w:rsid w:val="00442221"/>
    <w:rsid w:val="00442C73"/>
    <w:rsid w:val="004435A5"/>
    <w:rsid w:val="00443ACE"/>
    <w:rsid w:val="00444787"/>
    <w:rsid w:val="004453B7"/>
    <w:rsid w:val="00445A72"/>
    <w:rsid w:val="00447D62"/>
    <w:rsid w:val="00451556"/>
    <w:rsid w:val="00452A1C"/>
    <w:rsid w:val="00454AE9"/>
    <w:rsid w:val="00454BC4"/>
    <w:rsid w:val="004555B4"/>
    <w:rsid w:val="00455E22"/>
    <w:rsid w:val="00456FFF"/>
    <w:rsid w:val="00457D8E"/>
    <w:rsid w:val="004638B0"/>
    <w:rsid w:val="00464105"/>
    <w:rsid w:val="004653E9"/>
    <w:rsid w:val="004654CF"/>
    <w:rsid w:val="004676EE"/>
    <w:rsid w:val="00467BA7"/>
    <w:rsid w:val="00467EA1"/>
    <w:rsid w:val="00471420"/>
    <w:rsid w:val="00471751"/>
    <w:rsid w:val="00471F1E"/>
    <w:rsid w:val="004720B6"/>
    <w:rsid w:val="004727D4"/>
    <w:rsid w:val="00472A29"/>
    <w:rsid w:val="00472BDC"/>
    <w:rsid w:val="00473178"/>
    <w:rsid w:val="004749E2"/>
    <w:rsid w:val="00474CB2"/>
    <w:rsid w:val="00475484"/>
    <w:rsid w:val="00476EB0"/>
    <w:rsid w:val="004775D2"/>
    <w:rsid w:val="00477BF7"/>
    <w:rsid w:val="00480402"/>
    <w:rsid w:val="00480482"/>
    <w:rsid w:val="0048134D"/>
    <w:rsid w:val="00484216"/>
    <w:rsid w:val="00484B87"/>
    <w:rsid w:val="00484DFB"/>
    <w:rsid w:val="004901F6"/>
    <w:rsid w:val="00490C9D"/>
    <w:rsid w:val="00493EB8"/>
    <w:rsid w:val="004944F6"/>
    <w:rsid w:val="0049460F"/>
    <w:rsid w:val="00495AA9"/>
    <w:rsid w:val="004964C7"/>
    <w:rsid w:val="00496A21"/>
    <w:rsid w:val="00497F3D"/>
    <w:rsid w:val="004A06A5"/>
    <w:rsid w:val="004A11DD"/>
    <w:rsid w:val="004A2CAF"/>
    <w:rsid w:val="004A2CBB"/>
    <w:rsid w:val="004A4140"/>
    <w:rsid w:val="004A5DE9"/>
    <w:rsid w:val="004A6257"/>
    <w:rsid w:val="004A7984"/>
    <w:rsid w:val="004B15C7"/>
    <w:rsid w:val="004B209F"/>
    <w:rsid w:val="004B2394"/>
    <w:rsid w:val="004B36E6"/>
    <w:rsid w:val="004B44C8"/>
    <w:rsid w:val="004B5330"/>
    <w:rsid w:val="004B6508"/>
    <w:rsid w:val="004B6D88"/>
    <w:rsid w:val="004B719E"/>
    <w:rsid w:val="004B731E"/>
    <w:rsid w:val="004B750A"/>
    <w:rsid w:val="004C14E4"/>
    <w:rsid w:val="004C2160"/>
    <w:rsid w:val="004C2CB0"/>
    <w:rsid w:val="004C37E6"/>
    <w:rsid w:val="004C6402"/>
    <w:rsid w:val="004C75C3"/>
    <w:rsid w:val="004D0B78"/>
    <w:rsid w:val="004D1247"/>
    <w:rsid w:val="004D1F39"/>
    <w:rsid w:val="004D2D5B"/>
    <w:rsid w:val="004D3343"/>
    <w:rsid w:val="004D36B3"/>
    <w:rsid w:val="004D4F52"/>
    <w:rsid w:val="004D5980"/>
    <w:rsid w:val="004D67E6"/>
    <w:rsid w:val="004D7EC1"/>
    <w:rsid w:val="004E115E"/>
    <w:rsid w:val="004E15AB"/>
    <w:rsid w:val="004E1EC0"/>
    <w:rsid w:val="004E2A29"/>
    <w:rsid w:val="004E33BC"/>
    <w:rsid w:val="004E3EC0"/>
    <w:rsid w:val="004E3EF3"/>
    <w:rsid w:val="004E41E8"/>
    <w:rsid w:val="004E4A25"/>
    <w:rsid w:val="004E5899"/>
    <w:rsid w:val="004E6093"/>
    <w:rsid w:val="004E6F8A"/>
    <w:rsid w:val="004F0CCB"/>
    <w:rsid w:val="004F15C9"/>
    <w:rsid w:val="004F2791"/>
    <w:rsid w:val="004F2AAA"/>
    <w:rsid w:val="004F3D72"/>
    <w:rsid w:val="004F556A"/>
    <w:rsid w:val="004F6BE8"/>
    <w:rsid w:val="004F78E7"/>
    <w:rsid w:val="00500617"/>
    <w:rsid w:val="00502975"/>
    <w:rsid w:val="00503585"/>
    <w:rsid w:val="00504436"/>
    <w:rsid w:val="00504E6A"/>
    <w:rsid w:val="0050536D"/>
    <w:rsid w:val="005111BE"/>
    <w:rsid w:val="0051143C"/>
    <w:rsid w:val="0051226C"/>
    <w:rsid w:val="00512CD0"/>
    <w:rsid w:val="00512EA4"/>
    <w:rsid w:val="00515670"/>
    <w:rsid w:val="005156F0"/>
    <w:rsid w:val="00516346"/>
    <w:rsid w:val="005168F6"/>
    <w:rsid w:val="00517685"/>
    <w:rsid w:val="0051769B"/>
    <w:rsid w:val="00517D2C"/>
    <w:rsid w:val="00517D3B"/>
    <w:rsid w:val="00521778"/>
    <w:rsid w:val="005221C0"/>
    <w:rsid w:val="00527560"/>
    <w:rsid w:val="00527E69"/>
    <w:rsid w:val="00530D34"/>
    <w:rsid w:val="00530D94"/>
    <w:rsid w:val="00533C0E"/>
    <w:rsid w:val="0053573E"/>
    <w:rsid w:val="00535D9B"/>
    <w:rsid w:val="00540089"/>
    <w:rsid w:val="0054041D"/>
    <w:rsid w:val="005411F4"/>
    <w:rsid w:val="00541BF5"/>
    <w:rsid w:val="00542B3E"/>
    <w:rsid w:val="00542FA8"/>
    <w:rsid w:val="00543A04"/>
    <w:rsid w:val="00543FFA"/>
    <w:rsid w:val="00546413"/>
    <w:rsid w:val="0054688E"/>
    <w:rsid w:val="00546ADF"/>
    <w:rsid w:val="00546B70"/>
    <w:rsid w:val="00546F3A"/>
    <w:rsid w:val="00547341"/>
    <w:rsid w:val="00547540"/>
    <w:rsid w:val="00551731"/>
    <w:rsid w:val="00551A8A"/>
    <w:rsid w:val="00552D8A"/>
    <w:rsid w:val="00554823"/>
    <w:rsid w:val="00554873"/>
    <w:rsid w:val="00554A74"/>
    <w:rsid w:val="00554CF2"/>
    <w:rsid w:val="00556A56"/>
    <w:rsid w:val="00556C59"/>
    <w:rsid w:val="00557FCF"/>
    <w:rsid w:val="00560073"/>
    <w:rsid w:val="00560218"/>
    <w:rsid w:val="00560847"/>
    <w:rsid w:val="00563390"/>
    <w:rsid w:val="005659B1"/>
    <w:rsid w:val="00566413"/>
    <w:rsid w:val="00566D46"/>
    <w:rsid w:val="00567754"/>
    <w:rsid w:val="00571D6F"/>
    <w:rsid w:val="00572062"/>
    <w:rsid w:val="00574741"/>
    <w:rsid w:val="005770B9"/>
    <w:rsid w:val="0058064C"/>
    <w:rsid w:val="00580F93"/>
    <w:rsid w:val="00581330"/>
    <w:rsid w:val="005830FB"/>
    <w:rsid w:val="00583622"/>
    <w:rsid w:val="00583C1B"/>
    <w:rsid w:val="005872AB"/>
    <w:rsid w:val="00587FE9"/>
    <w:rsid w:val="00590735"/>
    <w:rsid w:val="00591516"/>
    <w:rsid w:val="00591824"/>
    <w:rsid w:val="00594882"/>
    <w:rsid w:val="00595475"/>
    <w:rsid w:val="005970E5"/>
    <w:rsid w:val="00597AF4"/>
    <w:rsid w:val="00597DDD"/>
    <w:rsid w:val="005A06F9"/>
    <w:rsid w:val="005A09F1"/>
    <w:rsid w:val="005A1824"/>
    <w:rsid w:val="005A1CB4"/>
    <w:rsid w:val="005A1DD0"/>
    <w:rsid w:val="005A1EE4"/>
    <w:rsid w:val="005A22FE"/>
    <w:rsid w:val="005A27B8"/>
    <w:rsid w:val="005A325E"/>
    <w:rsid w:val="005A62A5"/>
    <w:rsid w:val="005A6602"/>
    <w:rsid w:val="005A7BBF"/>
    <w:rsid w:val="005A7EB6"/>
    <w:rsid w:val="005B0D54"/>
    <w:rsid w:val="005B101D"/>
    <w:rsid w:val="005B1E60"/>
    <w:rsid w:val="005B3B80"/>
    <w:rsid w:val="005B444B"/>
    <w:rsid w:val="005B4589"/>
    <w:rsid w:val="005B4C1F"/>
    <w:rsid w:val="005B6835"/>
    <w:rsid w:val="005B7108"/>
    <w:rsid w:val="005B7FE1"/>
    <w:rsid w:val="005C018D"/>
    <w:rsid w:val="005C08B7"/>
    <w:rsid w:val="005C3E82"/>
    <w:rsid w:val="005C3FDB"/>
    <w:rsid w:val="005C50E3"/>
    <w:rsid w:val="005C68B7"/>
    <w:rsid w:val="005C69BE"/>
    <w:rsid w:val="005C7D39"/>
    <w:rsid w:val="005D10F7"/>
    <w:rsid w:val="005D16EC"/>
    <w:rsid w:val="005D49FA"/>
    <w:rsid w:val="005D5E09"/>
    <w:rsid w:val="005D6816"/>
    <w:rsid w:val="005D718F"/>
    <w:rsid w:val="005D7A3B"/>
    <w:rsid w:val="005D7A7D"/>
    <w:rsid w:val="005E0928"/>
    <w:rsid w:val="005E1892"/>
    <w:rsid w:val="005E3332"/>
    <w:rsid w:val="005E4540"/>
    <w:rsid w:val="005E5726"/>
    <w:rsid w:val="005E5F66"/>
    <w:rsid w:val="005E666E"/>
    <w:rsid w:val="005E753F"/>
    <w:rsid w:val="005F0F01"/>
    <w:rsid w:val="005F12B5"/>
    <w:rsid w:val="005F2822"/>
    <w:rsid w:val="005F2A7F"/>
    <w:rsid w:val="005F2C7C"/>
    <w:rsid w:val="005F467C"/>
    <w:rsid w:val="005F4876"/>
    <w:rsid w:val="005F4CD9"/>
    <w:rsid w:val="005F6883"/>
    <w:rsid w:val="005F7D45"/>
    <w:rsid w:val="005F7FD3"/>
    <w:rsid w:val="00600CC1"/>
    <w:rsid w:val="00601633"/>
    <w:rsid w:val="00601B49"/>
    <w:rsid w:val="00601EC4"/>
    <w:rsid w:val="006023AB"/>
    <w:rsid w:val="0060314D"/>
    <w:rsid w:val="006031BA"/>
    <w:rsid w:val="00603902"/>
    <w:rsid w:val="00604129"/>
    <w:rsid w:val="0060413B"/>
    <w:rsid w:val="00604434"/>
    <w:rsid w:val="0060463C"/>
    <w:rsid w:val="00604676"/>
    <w:rsid w:val="00605887"/>
    <w:rsid w:val="00605F9F"/>
    <w:rsid w:val="00606323"/>
    <w:rsid w:val="006066EC"/>
    <w:rsid w:val="006067F7"/>
    <w:rsid w:val="00606A10"/>
    <w:rsid w:val="00607110"/>
    <w:rsid w:val="00610562"/>
    <w:rsid w:val="00610965"/>
    <w:rsid w:val="00610A68"/>
    <w:rsid w:val="00611575"/>
    <w:rsid w:val="0061234E"/>
    <w:rsid w:val="00612426"/>
    <w:rsid w:val="006138FC"/>
    <w:rsid w:val="00613A47"/>
    <w:rsid w:val="00615A08"/>
    <w:rsid w:val="00615F2B"/>
    <w:rsid w:val="00616698"/>
    <w:rsid w:val="00617526"/>
    <w:rsid w:val="0061767E"/>
    <w:rsid w:val="00617E07"/>
    <w:rsid w:val="00620200"/>
    <w:rsid w:val="0062107D"/>
    <w:rsid w:val="006215B9"/>
    <w:rsid w:val="0062263E"/>
    <w:rsid w:val="006242E6"/>
    <w:rsid w:val="00624A4A"/>
    <w:rsid w:val="00625FD7"/>
    <w:rsid w:val="0062699D"/>
    <w:rsid w:val="006276E3"/>
    <w:rsid w:val="00627B73"/>
    <w:rsid w:val="00630093"/>
    <w:rsid w:val="006312DA"/>
    <w:rsid w:val="00631A09"/>
    <w:rsid w:val="00631A1D"/>
    <w:rsid w:val="00632398"/>
    <w:rsid w:val="00632DE5"/>
    <w:rsid w:val="00633036"/>
    <w:rsid w:val="00634559"/>
    <w:rsid w:val="00635D6A"/>
    <w:rsid w:val="00637B0E"/>
    <w:rsid w:val="0064074A"/>
    <w:rsid w:val="00642694"/>
    <w:rsid w:val="00642AF4"/>
    <w:rsid w:val="006436D7"/>
    <w:rsid w:val="006452EE"/>
    <w:rsid w:val="00646EB0"/>
    <w:rsid w:val="00650525"/>
    <w:rsid w:val="0065097A"/>
    <w:rsid w:val="006528CD"/>
    <w:rsid w:val="00654709"/>
    <w:rsid w:val="006550E9"/>
    <w:rsid w:val="00655CC3"/>
    <w:rsid w:val="00657505"/>
    <w:rsid w:val="00657588"/>
    <w:rsid w:val="00657D84"/>
    <w:rsid w:val="0066001C"/>
    <w:rsid w:val="00660CB3"/>
    <w:rsid w:val="00661365"/>
    <w:rsid w:val="00661667"/>
    <w:rsid w:val="00661D2F"/>
    <w:rsid w:val="0066260D"/>
    <w:rsid w:val="0066305A"/>
    <w:rsid w:val="006630D7"/>
    <w:rsid w:val="006631B0"/>
    <w:rsid w:val="00664354"/>
    <w:rsid w:val="00666B2C"/>
    <w:rsid w:val="006672BF"/>
    <w:rsid w:val="006705E9"/>
    <w:rsid w:val="00670A86"/>
    <w:rsid w:val="00670C3A"/>
    <w:rsid w:val="0067130E"/>
    <w:rsid w:val="00672393"/>
    <w:rsid w:val="00674709"/>
    <w:rsid w:val="00674E6C"/>
    <w:rsid w:val="00676593"/>
    <w:rsid w:val="00676F2F"/>
    <w:rsid w:val="0067702B"/>
    <w:rsid w:val="0067721E"/>
    <w:rsid w:val="00680244"/>
    <w:rsid w:val="00680C70"/>
    <w:rsid w:val="00681A3E"/>
    <w:rsid w:val="00681D33"/>
    <w:rsid w:val="006825D2"/>
    <w:rsid w:val="0068271B"/>
    <w:rsid w:val="00682E0B"/>
    <w:rsid w:val="00683E61"/>
    <w:rsid w:val="00684547"/>
    <w:rsid w:val="00685027"/>
    <w:rsid w:val="006852CC"/>
    <w:rsid w:val="00686F79"/>
    <w:rsid w:val="00687133"/>
    <w:rsid w:val="006879AC"/>
    <w:rsid w:val="006907FD"/>
    <w:rsid w:val="00690863"/>
    <w:rsid w:val="00690875"/>
    <w:rsid w:val="0069250B"/>
    <w:rsid w:val="0069330B"/>
    <w:rsid w:val="0069354D"/>
    <w:rsid w:val="00694148"/>
    <w:rsid w:val="006941FB"/>
    <w:rsid w:val="006955CC"/>
    <w:rsid w:val="00696303"/>
    <w:rsid w:val="0069636A"/>
    <w:rsid w:val="0069644D"/>
    <w:rsid w:val="006A1F49"/>
    <w:rsid w:val="006A2693"/>
    <w:rsid w:val="006A478D"/>
    <w:rsid w:val="006A4B81"/>
    <w:rsid w:val="006A4E3F"/>
    <w:rsid w:val="006A50E4"/>
    <w:rsid w:val="006A578B"/>
    <w:rsid w:val="006B0AA7"/>
    <w:rsid w:val="006B0F6A"/>
    <w:rsid w:val="006B1304"/>
    <w:rsid w:val="006B1F45"/>
    <w:rsid w:val="006B4092"/>
    <w:rsid w:val="006B5974"/>
    <w:rsid w:val="006B60D0"/>
    <w:rsid w:val="006B63AE"/>
    <w:rsid w:val="006B7788"/>
    <w:rsid w:val="006B79D6"/>
    <w:rsid w:val="006C0290"/>
    <w:rsid w:val="006C035C"/>
    <w:rsid w:val="006C057F"/>
    <w:rsid w:val="006C0BBA"/>
    <w:rsid w:val="006C0C34"/>
    <w:rsid w:val="006C3191"/>
    <w:rsid w:val="006C424B"/>
    <w:rsid w:val="006C6DA5"/>
    <w:rsid w:val="006D088B"/>
    <w:rsid w:val="006D0A13"/>
    <w:rsid w:val="006D1349"/>
    <w:rsid w:val="006D1751"/>
    <w:rsid w:val="006D1DD5"/>
    <w:rsid w:val="006D2568"/>
    <w:rsid w:val="006D293D"/>
    <w:rsid w:val="006D58F3"/>
    <w:rsid w:val="006D5935"/>
    <w:rsid w:val="006D5C65"/>
    <w:rsid w:val="006D64A0"/>
    <w:rsid w:val="006D6B17"/>
    <w:rsid w:val="006D7648"/>
    <w:rsid w:val="006E00DF"/>
    <w:rsid w:val="006E0DED"/>
    <w:rsid w:val="006E0F76"/>
    <w:rsid w:val="006E1CBA"/>
    <w:rsid w:val="006E28FE"/>
    <w:rsid w:val="006E298B"/>
    <w:rsid w:val="006E2A78"/>
    <w:rsid w:val="006E4DD0"/>
    <w:rsid w:val="006E60D3"/>
    <w:rsid w:val="006E6CD5"/>
    <w:rsid w:val="006E74F1"/>
    <w:rsid w:val="006E7F76"/>
    <w:rsid w:val="006F0023"/>
    <w:rsid w:val="006F0251"/>
    <w:rsid w:val="006F0452"/>
    <w:rsid w:val="006F07CC"/>
    <w:rsid w:val="006F0D61"/>
    <w:rsid w:val="006F144F"/>
    <w:rsid w:val="006F1AA9"/>
    <w:rsid w:val="006F208F"/>
    <w:rsid w:val="006F301F"/>
    <w:rsid w:val="006F4227"/>
    <w:rsid w:val="006F47C7"/>
    <w:rsid w:val="006F536E"/>
    <w:rsid w:val="006F6BB6"/>
    <w:rsid w:val="006F6C7D"/>
    <w:rsid w:val="006F74EF"/>
    <w:rsid w:val="006F7B57"/>
    <w:rsid w:val="007000F6"/>
    <w:rsid w:val="00700DD3"/>
    <w:rsid w:val="00701211"/>
    <w:rsid w:val="0070123D"/>
    <w:rsid w:val="0070139B"/>
    <w:rsid w:val="00701A9E"/>
    <w:rsid w:val="00703BC9"/>
    <w:rsid w:val="00705A8C"/>
    <w:rsid w:val="00707367"/>
    <w:rsid w:val="00710F4B"/>
    <w:rsid w:val="0071169D"/>
    <w:rsid w:val="00711D45"/>
    <w:rsid w:val="0071298E"/>
    <w:rsid w:val="00713AB1"/>
    <w:rsid w:val="00713D99"/>
    <w:rsid w:val="007148B4"/>
    <w:rsid w:val="00714C57"/>
    <w:rsid w:val="00715531"/>
    <w:rsid w:val="00715747"/>
    <w:rsid w:val="007160BF"/>
    <w:rsid w:val="007162B3"/>
    <w:rsid w:val="007169D9"/>
    <w:rsid w:val="00716EC2"/>
    <w:rsid w:val="0071717B"/>
    <w:rsid w:val="0072027E"/>
    <w:rsid w:val="007226F7"/>
    <w:rsid w:val="007228F4"/>
    <w:rsid w:val="00723BA7"/>
    <w:rsid w:val="00723D9F"/>
    <w:rsid w:val="007245AE"/>
    <w:rsid w:val="007252FB"/>
    <w:rsid w:val="007258DA"/>
    <w:rsid w:val="00725AAE"/>
    <w:rsid w:val="007263CE"/>
    <w:rsid w:val="007273CB"/>
    <w:rsid w:val="0072782F"/>
    <w:rsid w:val="00727953"/>
    <w:rsid w:val="00727A3D"/>
    <w:rsid w:val="00727DF0"/>
    <w:rsid w:val="00727E15"/>
    <w:rsid w:val="007306DF"/>
    <w:rsid w:val="00730959"/>
    <w:rsid w:val="0073118C"/>
    <w:rsid w:val="00731F35"/>
    <w:rsid w:val="007328DC"/>
    <w:rsid w:val="007330E0"/>
    <w:rsid w:val="00733944"/>
    <w:rsid w:val="00734B20"/>
    <w:rsid w:val="00735007"/>
    <w:rsid w:val="007350BB"/>
    <w:rsid w:val="0073525E"/>
    <w:rsid w:val="0073683C"/>
    <w:rsid w:val="00736D2B"/>
    <w:rsid w:val="00736F12"/>
    <w:rsid w:val="00737BC0"/>
    <w:rsid w:val="00740D1B"/>
    <w:rsid w:val="007410FC"/>
    <w:rsid w:val="00741BE8"/>
    <w:rsid w:val="00741FBB"/>
    <w:rsid w:val="0074345D"/>
    <w:rsid w:val="0074442E"/>
    <w:rsid w:val="00744740"/>
    <w:rsid w:val="00745521"/>
    <w:rsid w:val="00746DE1"/>
    <w:rsid w:val="00746F36"/>
    <w:rsid w:val="00747324"/>
    <w:rsid w:val="007478ED"/>
    <w:rsid w:val="00747FC5"/>
    <w:rsid w:val="00753451"/>
    <w:rsid w:val="007537C3"/>
    <w:rsid w:val="0075380B"/>
    <w:rsid w:val="007545DB"/>
    <w:rsid w:val="0075523F"/>
    <w:rsid w:val="00757452"/>
    <w:rsid w:val="00757655"/>
    <w:rsid w:val="00761342"/>
    <w:rsid w:val="007637F2"/>
    <w:rsid w:val="00763DA9"/>
    <w:rsid w:val="00763DFE"/>
    <w:rsid w:val="00765BD3"/>
    <w:rsid w:val="007669CD"/>
    <w:rsid w:val="00770514"/>
    <w:rsid w:val="00770730"/>
    <w:rsid w:val="00770814"/>
    <w:rsid w:val="00771C23"/>
    <w:rsid w:val="007724F6"/>
    <w:rsid w:val="0077259C"/>
    <w:rsid w:val="00772664"/>
    <w:rsid w:val="007726B2"/>
    <w:rsid w:val="00773631"/>
    <w:rsid w:val="00773A32"/>
    <w:rsid w:val="00774440"/>
    <w:rsid w:val="007774B2"/>
    <w:rsid w:val="007774F1"/>
    <w:rsid w:val="007803BC"/>
    <w:rsid w:val="0078042C"/>
    <w:rsid w:val="00780590"/>
    <w:rsid w:val="00780750"/>
    <w:rsid w:val="0078186A"/>
    <w:rsid w:val="00781C59"/>
    <w:rsid w:val="00782208"/>
    <w:rsid w:val="00783CD3"/>
    <w:rsid w:val="0078490E"/>
    <w:rsid w:val="0078553A"/>
    <w:rsid w:val="00785699"/>
    <w:rsid w:val="0078687D"/>
    <w:rsid w:val="0079081A"/>
    <w:rsid w:val="00790BF2"/>
    <w:rsid w:val="00791A16"/>
    <w:rsid w:val="007930B2"/>
    <w:rsid w:val="0079372C"/>
    <w:rsid w:val="00794FCD"/>
    <w:rsid w:val="007A12C0"/>
    <w:rsid w:val="007A1DBE"/>
    <w:rsid w:val="007A1E84"/>
    <w:rsid w:val="007A29F7"/>
    <w:rsid w:val="007A37DC"/>
    <w:rsid w:val="007A3DAD"/>
    <w:rsid w:val="007A4390"/>
    <w:rsid w:val="007A43DA"/>
    <w:rsid w:val="007A5A51"/>
    <w:rsid w:val="007A6269"/>
    <w:rsid w:val="007A6C89"/>
    <w:rsid w:val="007A753A"/>
    <w:rsid w:val="007B09C5"/>
    <w:rsid w:val="007B14E6"/>
    <w:rsid w:val="007B1F9B"/>
    <w:rsid w:val="007B2944"/>
    <w:rsid w:val="007B326D"/>
    <w:rsid w:val="007B32A6"/>
    <w:rsid w:val="007B37AA"/>
    <w:rsid w:val="007B4A97"/>
    <w:rsid w:val="007B5106"/>
    <w:rsid w:val="007B52DD"/>
    <w:rsid w:val="007B5E63"/>
    <w:rsid w:val="007B64F0"/>
    <w:rsid w:val="007C0810"/>
    <w:rsid w:val="007C3C3E"/>
    <w:rsid w:val="007C5E23"/>
    <w:rsid w:val="007C658B"/>
    <w:rsid w:val="007D223E"/>
    <w:rsid w:val="007D2A54"/>
    <w:rsid w:val="007D2E8D"/>
    <w:rsid w:val="007D4B85"/>
    <w:rsid w:val="007D5547"/>
    <w:rsid w:val="007D5930"/>
    <w:rsid w:val="007D679B"/>
    <w:rsid w:val="007D6C8E"/>
    <w:rsid w:val="007D75D6"/>
    <w:rsid w:val="007D79D6"/>
    <w:rsid w:val="007D79E6"/>
    <w:rsid w:val="007E02A7"/>
    <w:rsid w:val="007E0DA5"/>
    <w:rsid w:val="007E1694"/>
    <w:rsid w:val="007E30BF"/>
    <w:rsid w:val="007E5A48"/>
    <w:rsid w:val="007E7A38"/>
    <w:rsid w:val="007E7C17"/>
    <w:rsid w:val="007F1875"/>
    <w:rsid w:val="007F18BE"/>
    <w:rsid w:val="007F21FC"/>
    <w:rsid w:val="007F2CD6"/>
    <w:rsid w:val="007F59D5"/>
    <w:rsid w:val="007F605C"/>
    <w:rsid w:val="007F6062"/>
    <w:rsid w:val="007F64B9"/>
    <w:rsid w:val="007F742F"/>
    <w:rsid w:val="007F7660"/>
    <w:rsid w:val="007F7BA8"/>
    <w:rsid w:val="0080196F"/>
    <w:rsid w:val="00801D57"/>
    <w:rsid w:val="00801F5A"/>
    <w:rsid w:val="00801FD2"/>
    <w:rsid w:val="008024EC"/>
    <w:rsid w:val="00803F2D"/>
    <w:rsid w:val="008049A0"/>
    <w:rsid w:val="008053C5"/>
    <w:rsid w:val="00806642"/>
    <w:rsid w:val="00806E34"/>
    <w:rsid w:val="00807628"/>
    <w:rsid w:val="00807B4F"/>
    <w:rsid w:val="0081018B"/>
    <w:rsid w:val="00810B3F"/>
    <w:rsid w:val="0081125B"/>
    <w:rsid w:val="008128E9"/>
    <w:rsid w:val="00815B2A"/>
    <w:rsid w:val="00817311"/>
    <w:rsid w:val="0082029B"/>
    <w:rsid w:val="00820BD8"/>
    <w:rsid w:val="00821A53"/>
    <w:rsid w:val="00821C8C"/>
    <w:rsid w:val="00822369"/>
    <w:rsid w:val="0082249F"/>
    <w:rsid w:val="00822A4E"/>
    <w:rsid w:val="00823644"/>
    <w:rsid w:val="00823736"/>
    <w:rsid w:val="00824633"/>
    <w:rsid w:val="00825635"/>
    <w:rsid w:val="0082564C"/>
    <w:rsid w:val="00826AFB"/>
    <w:rsid w:val="00827755"/>
    <w:rsid w:val="00827EB2"/>
    <w:rsid w:val="0083080B"/>
    <w:rsid w:val="00831818"/>
    <w:rsid w:val="008324BA"/>
    <w:rsid w:val="00832A92"/>
    <w:rsid w:val="00832E7A"/>
    <w:rsid w:val="00832EB2"/>
    <w:rsid w:val="0083303D"/>
    <w:rsid w:val="008334C7"/>
    <w:rsid w:val="00833EAE"/>
    <w:rsid w:val="00835DDC"/>
    <w:rsid w:val="00836065"/>
    <w:rsid w:val="008360F8"/>
    <w:rsid w:val="00836582"/>
    <w:rsid w:val="00837FD3"/>
    <w:rsid w:val="00840095"/>
    <w:rsid w:val="008403D5"/>
    <w:rsid w:val="00840FD1"/>
    <w:rsid w:val="00841A1C"/>
    <w:rsid w:val="00842C19"/>
    <w:rsid w:val="00842D25"/>
    <w:rsid w:val="00844B5A"/>
    <w:rsid w:val="00846043"/>
    <w:rsid w:val="0084657D"/>
    <w:rsid w:val="0084671A"/>
    <w:rsid w:val="0084744F"/>
    <w:rsid w:val="00847565"/>
    <w:rsid w:val="00847E40"/>
    <w:rsid w:val="00850596"/>
    <w:rsid w:val="00850C0B"/>
    <w:rsid w:val="008510FE"/>
    <w:rsid w:val="008514C2"/>
    <w:rsid w:val="008528AC"/>
    <w:rsid w:val="00853472"/>
    <w:rsid w:val="00854AE4"/>
    <w:rsid w:val="00854EF8"/>
    <w:rsid w:val="00855077"/>
    <w:rsid w:val="00855C64"/>
    <w:rsid w:val="00856662"/>
    <w:rsid w:val="0085784B"/>
    <w:rsid w:val="00860A45"/>
    <w:rsid w:val="008611B7"/>
    <w:rsid w:val="0086150E"/>
    <w:rsid w:val="00861A7B"/>
    <w:rsid w:val="00864269"/>
    <w:rsid w:val="00864CCB"/>
    <w:rsid w:val="00867372"/>
    <w:rsid w:val="00867690"/>
    <w:rsid w:val="00870EB0"/>
    <w:rsid w:val="0087117F"/>
    <w:rsid w:val="00872CF3"/>
    <w:rsid w:val="008731D8"/>
    <w:rsid w:val="00873914"/>
    <w:rsid w:val="00873D6B"/>
    <w:rsid w:val="008772E4"/>
    <w:rsid w:val="00880346"/>
    <w:rsid w:val="00880A38"/>
    <w:rsid w:val="00881554"/>
    <w:rsid w:val="00881C1C"/>
    <w:rsid w:val="00883681"/>
    <w:rsid w:val="00883D71"/>
    <w:rsid w:val="00884E43"/>
    <w:rsid w:val="008856D8"/>
    <w:rsid w:val="0088631E"/>
    <w:rsid w:val="008875AC"/>
    <w:rsid w:val="00887F8F"/>
    <w:rsid w:val="0089049F"/>
    <w:rsid w:val="00890F39"/>
    <w:rsid w:val="00891999"/>
    <w:rsid w:val="00892F50"/>
    <w:rsid w:val="008943E5"/>
    <w:rsid w:val="008962FE"/>
    <w:rsid w:val="0089665F"/>
    <w:rsid w:val="00896850"/>
    <w:rsid w:val="00897628"/>
    <w:rsid w:val="00897A2D"/>
    <w:rsid w:val="008A119E"/>
    <w:rsid w:val="008A15FB"/>
    <w:rsid w:val="008A20C7"/>
    <w:rsid w:val="008A368B"/>
    <w:rsid w:val="008A3D39"/>
    <w:rsid w:val="008A3E04"/>
    <w:rsid w:val="008A458D"/>
    <w:rsid w:val="008A5FD1"/>
    <w:rsid w:val="008A6EE3"/>
    <w:rsid w:val="008A76BC"/>
    <w:rsid w:val="008B02F3"/>
    <w:rsid w:val="008B10B1"/>
    <w:rsid w:val="008B2B3B"/>
    <w:rsid w:val="008B2D29"/>
    <w:rsid w:val="008B34DD"/>
    <w:rsid w:val="008B5783"/>
    <w:rsid w:val="008B7948"/>
    <w:rsid w:val="008C031E"/>
    <w:rsid w:val="008C08F5"/>
    <w:rsid w:val="008C0CE7"/>
    <w:rsid w:val="008C0E44"/>
    <w:rsid w:val="008C1192"/>
    <w:rsid w:val="008C2088"/>
    <w:rsid w:val="008C2B79"/>
    <w:rsid w:val="008C3BC5"/>
    <w:rsid w:val="008C404D"/>
    <w:rsid w:val="008C4613"/>
    <w:rsid w:val="008C4E63"/>
    <w:rsid w:val="008C58BA"/>
    <w:rsid w:val="008C59A5"/>
    <w:rsid w:val="008C653B"/>
    <w:rsid w:val="008C76A9"/>
    <w:rsid w:val="008D00FA"/>
    <w:rsid w:val="008D1C37"/>
    <w:rsid w:val="008D2C6A"/>
    <w:rsid w:val="008D2E88"/>
    <w:rsid w:val="008D36C8"/>
    <w:rsid w:val="008D3F04"/>
    <w:rsid w:val="008D4A79"/>
    <w:rsid w:val="008D5498"/>
    <w:rsid w:val="008D58E9"/>
    <w:rsid w:val="008D5B78"/>
    <w:rsid w:val="008E2A0C"/>
    <w:rsid w:val="008E2B7C"/>
    <w:rsid w:val="008E3021"/>
    <w:rsid w:val="008E3935"/>
    <w:rsid w:val="008E6769"/>
    <w:rsid w:val="008E72D9"/>
    <w:rsid w:val="008E772C"/>
    <w:rsid w:val="008E7E08"/>
    <w:rsid w:val="008E7FB6"/>
    <w:rsid w:val="008F1264"/>
    <w:rsid w:val="008F1B67"/>
    <w:rsid w:val="008F2943"/>
    <w:rsid w:val="008F2B7D"/>
    <w:rsid w:val="008F319D"/>
    <w:rsid w:val="008F42A4"/>
    <w:rsid w:val="008F46AA"/>
    <w:rsid w:val="008F4B23"/>
    <w:rsid w:val="008F4F4C"/>
    <w:rsid w:val="008F5FEA"/>
    <w:rsid w:val="008F62E4"/>
    <w:rsid w:val="008F66F4"/>
    <w:rsid w:val="008F69EB"/>
    <w:rsid w:val="008F6A2E"/>
    <w:rsid w:val="008F733F"/>
    <w:rsid w:val="008F77FE"/>
    <w:rsid w:val="00900C1F"/>
    <w:rsid w:val="009018D9"/>
    <w:rsid w:val="00901A99"/>
    <w:rsid w:val="00902C0A"/>
    <w:rsid w:val="00902FDE"/>
    <w:rsid w:val="00903FC9"/>
    <w:rsid w:val="00904500"/>
    <w:rsid w:val="0090487D"/>
    <w:rsid w:val="009058C2"/>
    <w:rsid w:val="0090599C"/>
    <w:rsid w:val="009059EC"/>
    <w:rsid w:val="00912AEF"/>
    <w:rsid w:val="00914307"/>
    <w:rsid w:val="009143DD"/>
    <w:rsid w:val="00914A74"/>
    <w:rsid w:val="009156FC"/>
    <w:rsid w:val="0091585C"/>
    <w:rsid w:val="009159CF"/>
    <w:rsid w:val="00917F5F"/>
    <w:rsid w:val="00924165"/>
    <w:rsid w:val="009251AE"/>
    <w:rsid w:val="0092714C"/>
    <w:rsid w:val="00927E01"/>
    <w:rsid w:val="009312BD"/>
    <w:rsid w:val="00931F95"/>
    <w:rsid w:val="009335C7"/>
    <w:rsid w:val="00934090"/>
    <w:rsid w:val="0093486C"/>
    <w:rsid w:val="00935197"/>
    <w:rsid w:val="00935A24"/>
    <w:rsid w:val="00936462"/>
    <w:rsid w:val="009404E1"/>
    <w:rsid w:val="009408CF"/>
    <w:rsid w:val="00942F15"/>
    <w:rsid w:val="00943CCD"/>
    <w:rsid w:val="00943F3C"/>
    <w:rsid w:val="0094511B"/>
    <w:rsid w:val="00945CED"/>
    <w:rsid w:val="0094600C"/>
    <w:rsid w:val="00946617"/>
    <w:rsid w:val="00946A9B"/>
    <w:rsid w:val="0095071C"/>
    <w:rsid w:val="00951297"/>
    <w:rsid w:val="0095244C"/>
    <w:rsid w:val="00952FC9"/>
    <w:rsid w:val="009533E7"/>
    <w:rsid w:val="009565B1"/>
    <w:rsid w:val="00957324"/>
    <w:rsid w:val="00957843"/>
    <w:rsid w:val="00960230"/>
    <w:rsid w:val="00960A4E"/>
    <w:rsid w:val="009633A1"/>
    <w:rsid w:val="00965239"/>
    <w:rsid w:val="009658A2"/>
    <w:rsid w:val="009663DC"/>
    <w:rsid w:val="00966EA4"/>
    <w:rsid w:val="00966FCB"/>
    <w:rsid w:val="009676F1"/>
    <w:rsid w:val="00967DD2"/>
    <w:rsid w:val="00970FF8"/>
    <w:rsid w:val="009710E5"/>
    <w:rsid w:val="00971197"/>
    <w:rsid w:val="009716C3"/>
    <w:rsid w:val="00971C55"/>
    <w:rsid w:val="00972B2C"/>
    <w:rsid w:val="009736A5"/>
    <w:rsid w:val="00973EF6"/>
    <w:rsid w:val="00974502"/>
    <w:rsid w:val="009750ED"/>
    <w:rsid w:val="00975FB2"/>
    <w:rsid w:val="00976FFC"/>
    <w:rsid w:val="00981546"/>
    <w:rsid w:val="00981B84"/>
    <w:rsid w:val="00985497"/>
    <w:rsid w:val="00986EE3"/>
    <w:rsid w:val="00987021"/>
    <w:rsid w:val="009909DE"/>
    <w:rsid w:val="00991C06"/>
    <w:rsid w:val="009931BD"/>
    <w:rsid w:val="009931DF"/>
    <w:rsid w:val="00994C8E"/>
    <w:rsid w:val="00996290"/>
    <w:rsid w:val="009A003B"/>
    <w:rsid w:val="009A0EEA"/>
    <w:rsid w:val="009A115D"/>
    <w:rsid w:val="009A159D"/>
    <w:rsid w:val="009A2ED4"/>
    <w:rsid w:val="009A4044"/>
    <w:rsid w:val="009A668E"/>
    <w:rsid w:val="009A6B79"/>
    <w:rsid w:val="009A7DAC"/>
    <w:rsid w:val="009B0189"/>
    <w:rsid w:val="009B05D0"/>
    <w:rsid w:val="009B1A7F"/>
    <w:rsid w:val="009B1C75"/>
    <w:rsid w:val="009B1F63"/>
    <w:rsid w:val="009B30C5"/>
    <w:rsid w:val="009B4C38"/>
    <w:rsid w:val="009B5C7E"/>
    <w:rsid w:val="009B7899"/>
    <w:rsid w:val="009C04A2"/>
    <w:rsid w:val="009C122C"/>
    <w:rsid w:val="009C1CF7"/>
    <w:rsid w:val="009C227A"/>
    <w:rsid w:val="009C2568"/>
    <w:rsid w:val="009C32B4"/>
    <w:rsid w:val="009C380D"/>
    <w:rsid w:val="009C3AA5"/>
    <w:rsid w:val="009C4411"/>
    <w:rsid w:val="009C4B3E"/>
    <w:rsid w:val="009C4C78"/>
    <w:rsid w:val="009C55D5"/>
    <w:rsid w:val="009C5B1E"/>
    <w:rsid w:val="009C695F"/>
    <w:rsid w:val="009D212B"/>
    <w:rsid w:val="009D232C"/>
    <w:rsid w:val="009D30CF"/>
    <w:rsid w:val="009D46AD"/>
    <w:rsid w:val="009D4F92"/>
    <w:rsid w:val="009D53DE"/>
    <w:rsid w:val="009D5A7F"/>
    <w:rsid w:val="009D61F8"/>
    <w:rsid w:val="009E0278"/>
    <w:rsid w:val="009E0B16"/>
    <w:rsid w:val="009E25C0"/>
    <w:rsid w:val="009E2A67"/>
    <w:rsid w:val="009E52EE"/>
    <w:rsid w:val="009E550E"/>
    <w:rsid w:val="009E5E38"/>
    <w:rsid w:val="009E6993"/>
    <w:rsid w:val="009E77CD"/>
    <w:rsid w:val="009E7966"/>
    <w:rsid w:val="009F194E"/>
    <w:rsid w:val="009F1A11"/>
    <w:rsid w:val="009F23C4"/>
    <w:rsid w:val="009F271D"/>
    <w:rsid w:val="009F4348"/>
    <w:rsid w:val="009F4EFF"/>
    <w:rsid w:val="00A017CB"/>
    <w:rsid w:val="00A01F18"/>
    <w:rsid w:val="00A0222A"/>
    <w:rsid w:val="00A025F2"/>
    <w:rsid w:val="00A029A5"/>
    <w:rsid w:val="00A03315"/>
    <w:rsid w:val="00A039FA"/>
    <w:rsid w:val="00A03C88"/>
    <w:rsid w:val="00A05BAD"/>
    <w:rsid w:val="00A05FBA"/>
    <w:rsid w:val="00A06832"/>
    <w:rsid w:val="00A10460"/>
    <w:rsid w:val="00A11102"/>
    <w:rsid w:val="00A11574"/>
    <w:rsid w:val="00A11749"/>
    <w:rsid w:val="00A11979"/>
    <w:rsid w:val="00A119F8"/>
    <w:rsid w:val="00A11FA0"/>
    <w:rsid w:val="00A13943"/>
    <w:rsid w:val="00A13A37"/>
    <w:rsid w:val="00A16D46"/>
    <w:rsid w:val="00A170C0"/>
    <w:rsid w:val="00A17D02"/>
    <w:rsid w:val="00A20032"/>
    <w:rsid w:val="00A201F9"/>
    <w:rsid w:val="00A22A2C"/>
    <w:rsid w:val="00A23C77"/>
    <w:rsid w:val="00A23CBE"/>
    <w:rsid w:val="00A23DC9"/>
    <w:rsid w:val="00A24581"/>
    <w:rsid w:val="00A248A2"/>
    <w:rsid w:val="00A25700"/>
    <w:rsid w:val="00A26230"/>
    <w:rsid w:val="00A26397"/>
    <w:rsid w:val="00A26565"/>
    <w:rsid w:val="00A26A79"/>
    <w:rsid w:val="00A30D72"/>
    <w:rsid w:val="00A3102E"/>
    <w:rsid w:val="00A3109A"/>
    <w:rsid w:val="00A317F9"/>
    <w:rsid w:val="00A321D2"/>
    <w:rsid w:val="00A3325C"/>
    <w:rsid w:val="00A357AF"/>
    <w:rsid w:val="00A3583B"/>
    <w:rsid w:val="00A3702C"/>
    <w:rsid w:val="00A375D6"/>
    <w:rsid w:val="00A37613"/>
    <w:rsid w:val="00A4163A"/>
    <w:rsid w:val="00A42383"/>
    <w:rsid w:val="00A4295D"/>
    <w:rsid w:val="00A42CA2"/>
    <w:rsid w:val="00A44155"/>
    <w:rsid w:val="00A456AE"/>
    <w:rsid w:val="00A45B38"/>
    <w:rsid w:val="00A4625D"/>
    <w:rsid w:val="00A467F2"/>
    <w:rsid w:val="00A46CCE"/>
    <w:rsid w:val="00A515EB"/>
    <w:rsid w:val="00A5338D"/>
    <w:rsid w:val="00A539AE"/>
    <w:rsid w:val="00A547ED"/>
    <w:rsid w:val="00A550F6"/>
    <w:rsid w:val="00A55F56"/>
    <w:rsid w:val="00A560D0"/>
    <w:rsid w:val="00A60554"/>
    <w:rsid w:val="00A60E34"/>
    <w:rsid w:val="00A60F4E"/>
    <w:rsid w:val="00A610BE"/>
    <w:rsid w:val="00A61278"/>
    <w:rsid w:val="00A61576"/>
    <w:rsid w:val="00A61DD1"/>
    <w:rsid w:val="00A6498C"/>
    <w:rsid w:val="00A65879"/>
    <w:rsid w:val="00A65F0A"/>
    <w:rsid w:val="00A66522"/>
    <w:rsid w:val="00A66A46"/>
    <w:rsid w:val="00A66B31"/>
    <w:rsid w:val="00A67784"/>
    <w:rsid w:val="00A70556"/>
    <w:rsid w:val="00A7078D"/>
    <w:rsid w:val="00A71621"/>
    <w:rsid w:val="00A724A9"/>
    <w:rsid w:val="00A72A4D"/>
    <w:rsid w:val="00A72F61"/>
    <w:rsid w:val="00A731E6"/>
    <w:rsid w:val="00A736F5"/>
    <w:rsid w:val="00A7420F"/>
    <w:rsid w:val="00A74916"/>
    <w:rsid w:val="00A76EF0"/>
    <w:rsid w:val="00A7736D"/>
    <w:rsid w:val="00A77718"/>
    <w:rsid w:val="00A810BB"/>
    <w:rsid w:val="00A81341"/>
    <w:rsid w:val="00A8160E"/>
    <w:rsid w:val="00A81D69"/>
    <w:rsid w:val="00A83613"/>
    <w:rsid w:val="00A83A44"/>
    <w:rsid w:val="00A8401F"/>
    <w:rsid w:val="00A844E7"/>
    <w:rsid w:val="00A84C41"/>
    <w:rsid w:val="00A85799"/>
    <w:rsid w:val="00A857E3"/>
    <w:rsid w:val="00A86D7C"/>
    <w:rsid w:val="00A86E0D"/>
    <w:rsid w:val="00A86F41"/>
    <w:rsid w:val="00A8723B"/>
    <w:rsid w:val="00A878B2"/>
    <w:rsid w:val="00A94C73"/>
    <w:rsid w:val="00AA06A6"/>
    <w:rsid w:val="00AA0C5B"/>
    <w:rsid w:val="00AA0D34"/>
    <w:rsid w:val="00AA12BE"/>
    <w:rsid w:val="00AA3244"/>
    <w:rsid w:val="00AA32A6"/>
    <w:rsid w:val="00AA36DE"/>
    <w:rsid w:val="00AA3AD7"/>
    <w:rsid w:val="00AA3AF5"/>
    <w:rsid w:val="00AA5194"/>
    <w:rsid w:val="00AA5593"/>
    <w:rsid w:val="00AA604F"/>
    <w:rsid w:val="00AA7A78"/>
    <w:rsid w:val="00AA7FAE"/>
    <w:rsid w:val="00AB1348"/>
    <w:rsid w:val="00AB3300"/>
    <w:rsid w:val="00AB3358"/>
    <w:rsid w:val="00AB590C"/>
    <w:rsid w:val="00AB610C"/>
    <w:rsid w:val="00AC0E93"/>
    <w:rsid w:val="00AC198E"/>
    <w:rsid w:val="00AC234A"/>
    <w:rsid w:val="00AC246B"/>
    <w:rsid w:val="00AC3760"/>
    <w:rsid w:val="00AC4421"/>
    <w:rsid w:val="00AC4A61"/>
    <w:rsid w:val="00AC4B4D"/>
    <w:rsid w:val="00AC4B63"/>
    <w:rsid w:val="00AC5CD1"/>
    <w:rsid w:val="00AC63E0"/>
    <w:rsid w:val="00AC6668"/>
    <w:rsid w:val="00AC6D7D"/>
    <w:rsid w:val="00AC6F42"/>
    <w:rsid w:val="00AC7734"/>
    <w:rsid w:val="00AD042C"/>
    <w:rsid w:val="00AD0D51"/>
    <w:rsid w:val="00AD1689"/>
    <w:rsid w:val="00AD1876"/>
    <w:rsid w:val="00AD19BC"/>
    <w:rsid w:val="00AD2418"/>
    <w:rsid w:val="00AD40A5"/>
    <w:rsid w:val="00AE0476"/>
    <w:rsid w:val="00AE0BFA"/>
    <w:rsid w:val="00AE0EDB"/>
    <w:rsid w:val="00AE261A"/>
    <w:rsid w:val="00AE2DFC"/>
    <w:rsid w:val="00AE3207"/>
    <w:rsid w:val="00AE3436"/>
    <w:rsid w:val="00AE36BD"/>
    <w:rsid w:val="00AE6371"/>
    <w:rsid w:val="00AE67D5"/>
    <w:rsid w:val="00AE78E1"/>
    <w:rsid w:val="00AE7F91"/>
    <w:rsid w:val="00AF00BA"/>
    <w:rsid w:val="00AF300F"/>
    <w:rsid w:val="00AF400D"/>
    <w:rsid w:val="00AF6212"/>
    <w:rsid w:val="00AF6296"/>
    <w:rsid w:val="00AF6A17"/>
    <w:rsid w:val="00AF6C3D"/>
    <w:rsid w:val="00AF7611"/>
    <w:rsid w:val="00AF7F59"/>
    <w:rsid w:val="00B003CB"/>
    <w:rsid w:val="00B020F5"/>
    <w:rsid w:val="00B024DE"/>
    <w:rsid w:val="00B02E10"/>
    <w:rsid w:val="00B038B0"/>
    <w:rsid w:val="00B03AE6"/>
    <w:rsid w:val="00B0551A"/>
    <w:rsid w:val="00B05EDA"/>
    <w:rsid w:val="00B06A9C"/>
    <w:rsid w:val="00B1107E"/>
    <w:rsid w:val="00B11239"/>
    <w:rsid w:val="00B116F6"/>
    <w:rsid w:val="00B12A9B"/>
    <w:rsid w:val="00B143F1"/>
    <w:rsid w:val="00B15F0C"/>
    <w:rsid w:val="00B163E0"/>
    <w:rsid w:val="00B16616"/>
    <w:rsid w:val="00B168E2"/>
    <w:rsid w:val="00B16943"/>
    <w:rsid w:val="00B16A1C"/>
    <w:rsid w:val="00B16E87"/>
    <w:rsid w:val="00B20241"/>
    <w:rsid w:val="00B20AE7"/>
    <w:rsid w:val="00B251E2"/>
    <w:rsid w:val="00B2590F"/>
    <w:rsid w:val="00B25938"/>
    <w:rsid w:val="00B262F6"/>
    <w:rsid w:val="00B263B5"/>
    <w:rsid w:val="00B26581"/>
    <w:rsid w:val="00B26593"/>
    <w:rsid w:val="00B270E1"/>
    <w:rsid w:val="00B277CA"/>
    <w:rsid w:val="00B3324B"/>
    <w:rsid w:val="00B33C76"/>
    <w:rsid w:val="00B33D7C"/>
    <w:rsid w:val="00B33EA6"/>
    <w:rsid w:val="00B33FE2"/>
    <w:rsid w:val="00B356EB"/>
    <w:rsid w:val="00B35CA3"/>
    <w:rsid w:val="00B361AC"/>
    <w:rsid w:val="00B36587"/>
    <w:rsid w:val="00B3741A"/>
    <w:rsid w:val="00B376B3"/>
    <w:rsid w:val="00B37D9B"/>
    <w:rsid w:val="00B40776"/>
    <w:rsid w:val="00B420FE"/>
    <w:rsid w:val="00B44A30"/>
    <w:rsid w:val="00B45BDB"/>
    <w:rsid w:val="00B45D79"/>
    <w:rsid w:val="00B46E00"/>
    <w:rsid w:val="00B47807"/>
    <w:rsid w:val="00B50A40"/>
    <w:rsid w:val="00B51836"/>
    <w:rsid w:val="00B54529"/>
    <w:rsid w:val="00B54591"/>
    <w:rsid w:val="00B54A57"/>
    <w:rsid w:val="00B55AAB"/>
    <w:rsid w:val="00B60FB5"/>
    <w:rsid w:val="00B62F3A"/>
    <w:rsid w:val="00B634BF"/>
    <w:rsid w:val="00B63BB7"/>
    <w:rsid w:val="00B63D93"/>
    <w:rsid w:val="00B6494E"/>
    <w:rsid w:val="00B657A8"/>
    <w:rsid w:val="00B665D3"/>
    <w:rsid w:val="00B66BB5"/>
    <w:rsid w:val="00B66DED"/>
    <w:rsid w:val="00B671D5"/>
    <w:rsid w:val="00B67C82"/>
    <w:rsid w:val="00B701E8"/>
    <w:rsid w:val="00B70FB2"/>
    <w:rsid w:val="00B7171F"/>
    <w:rsid w:val="00B7245E"/>
    <w:rsid w:val="00B726A8"/>
    <w:rsid w:val="00B72AFC"/>
    <w:rsid w:val="00B72F98"/>
    <w:rsid w:val="00B732A4"/>
    <w:rsid w:val="00B74CB0"/>
    <w:rsid w:val="00B750D1"/>
    <w:rsid w:val="00B75C80"/>
    <w:rsid w:val="00B766F5"/>
    <w:rsid w:val="00B77B43"/>
    <w:rsid w:val="00B80337"/>
    <w:rsid w:val="00B80566"/>
    <w:rsid w:val="00B80640"/>
    <w:rsid w:val="00B815E0"/>
    <w:rsid w:val="00B82E94"/>
    <w:rsid w:val="00B83741"/>
    <w:rsid w:val="00B844EC"/>
    <w:rsid w:val="00B84E0C"/>
    <w:rsid w:val="00B85FD9"/>
    <w:rsid w:val="00B8685A"/>
    <w:rsid w:val="00B87195"/>
    <w:rsid w:val="00B90E06"/>
    <w:rsid w:val="00B918A1"/>
    <w:rsid w:val="00B9279C"/>
    <w:rsid w:val="00B92B5C"/>
    <w:rsid w:val="00B933FF"/>
    <w:rsid w:val="00B93D52"/>
    <w:rsid w:val="00B947CE"/>
    <w:rsid w:val="00B949A2"/>
    <w:rsid w:val="00B94B59"/>
    <w:rsid w:val="00B96479"/>
    <w:rsid w:val="00B97678"/>
    <w:rsid w:val="00BA08A7"/>
    <w:rsid w:val="00BA127A"/>
    <w:rsid w:val="00BA1B15"/>
    <w:rsid w:val="00BA1EEA"/>
    <w:rsid w:val="00BA3788"/>
    <w:rsid w:val="00BA4DC8"/>
    <w:rsid w:val="00BA5705"/>
    <w:rsid w:val="00BA62C9"/>
    <w:rsid w:val="00BA7475"/>
    <w:rsid w:val="00BA79A9"/>
    <w:rsid w:val="00BB00F1"/>
    <w:rsid w:val="00BB3088"/>
    <w:rsid w:val="00BB3597"/>
    <w:rsid w:val="00BB35C9"/>
    <w:rsid w:val="00BB3778"/>
    <w:rsid w:val="00BB4AF1"/>
    <w:rsid w:val="00BB564C"/>
    <w:rsid w:val="00BB5BD1"/>
    <w:rsid w:val="00BB6353"/>
    <w:rsid w:val="00BB6B02"/>
    <w:rsid w:val="00BB6C03"/>
    <w:rsid w:val="00BB79B1"/>
    <w:rsid w:val="00BC0485"/>
    <w:rsid w:val="00BC0787"/>
    <w:rsid w:val="00BC16C4"/>
    <w:rsid w:val="00BC1EC1"/>
    <w:rsid w:val="00BC3DF1"/>
    <w:rsid w:val="00BC49A1"/>
    <w:rsid w:val="00BC5787"/>
    <w:rsid w:val="00BC63A2"/>
    <w:rsid w:val="00BC640E"/>
    <w:rsid w:val="00BC67AE"/>
    <w:rsid w:val="00BC733A"/>
    <w:rsid w:val="00BD04A8"/>
    <w:rsid w:val="00BD3C08"/>
    <w:rsid w:val="00BD4445"/>
    <w:rsid w:val="00BD5014"/>
    <w:rsid w:val="00BD55AF"/>
    <w:rsid w:val="00BD5F34"/>
    <w:rsid w:val="00BD60AA"/>
    <w:rsid w:val="00BE09E5"/>
    <w:rsid w:val="00BE1559"/>
    <w:rsid w:val="00BE44A9"/>
    <w:rsid w:val="00BE670C"/>
    <w:rsid w:val="00BE6B47"/>
    <w:rsid w:val="00BF4476"/>
    <w:rsid w:val="00BF5FCF"/>
    <w:rsid w:val="00BF7047"/>
    <w:rsid w:val="00BF7C4E"/>
    <w:rsid w:val="00C03114"/>
    <w:rsid w:val="00C047D3"/>
    <w:rsid w:val="00C04D03"/>
    <w:rsid w:val="00C05E82"/>
    <w:rsid w:val="00C06123"/>
    <w:rsid w:val="00C061C1"/>
    <w:rsid w:val="00C073F4"/>
    <w:rsid w:val="00C07E6B"/>
    <w:rsid w:val="00C111B1"/>
    <w:rsid w:val="00C123A2"/>
    <w:rsid w:val="00C126F1"/>
    <w:rsid w:val="00C13AD3"/>
    <w:rsid w:val="00C143DB"/>
    <w:rsid w:val="00C14843"/>
    <w:rsid w:val="00C15E4F"/>
    <w:rsid w:val="00C1759A"/>
    <w:rsid w:val="00C17D38"/>
    <w:rsid w:val="00C211DF"/>
    <w:rsid w:val="00C21505"/>
    <w:rsid w:val="00C217E2"/>
    <w:rsid w:val="00C22759"/>
    <w:rsid w:val="00C229C2"/>
    <w:rsid w:val="00C2334C"/>
    <w:rsid w:val="00C2465C"/>
    <w:rsid w:val="00C24916"/>
    <w:rsid w:val="00C2568E"/>
    <w:rsid w:val="00C25D81"/>
    <w:rsid w:val="00C27E48"/>
    <w:rsid w:val="00C30449"/>
    <w:rsid w:val="00C30598"/>
    <w:rsid w:val="00C3448B"/>
    <w:rsid w:val="00C34EE0"/>
    <w:rsid w:val="00C35180"/>
    <w:rsid w:val="00C3528E"/>
    <w:rsid w:val="00C3650D"/>
    <w:rsid w:val="00C36AA7"/>
    <w:rsid w:val="00C37CD5"/>
    <w:rsid w:val="00C416EA"/>
    <w:rsid w:val="00C4197C"/>
    <w:rsid w:val="00C4303C"/>
    <w:rsid w:val="00C44C82"/>
    <w:rsid w:val="00C45B81"/>
    <w:rsid w:val="00C45EB7"/>
    <w:rsid w:val="00C46FD5"/>
    <w:rsid w:val="00C473B9"/>
    <w:rsid w:val="00C51116"/>
    <w:rsid w:val="00C51D3F"/>
    <w:rsid w:val="00C522C6"/>
    <w:rsid w:val="00C52EBD"/>
    <w:rsid w:val="00C5350A"/>
    <w:rsid w:val="00C54BD0"/>
    <w:rsid w:val="00C55386"/>
    <w:rsid w:val="00C55E6D"/>
    <w:rsid w:val="00C5673E"/>
    <w:rsid w:val="00C56DC0"/>
    <w:rsid w:val="00C57F3D"/>
    <w:rsid w:val="00C6088F"/>
    <w:rsid w:val="00C62C81"/>
    <w:rsid w:val="00C63C9F"/>
    <w:rsid w:val="00C63FEF"/>
    <w:rsid w:val="00C642A5"/>
    <w:rsid w:val="00C6603A"/>
    <w:rsid w:val="00C66FDE"/>
    <w:rsid w:val="00C6790E"/>
    <w:rsid w:val="00C7040D"/>
    <w:rsid w:val="00C7099B"/>
    <w:rsid w:val="00C726E3"/>
    <w:rsid w:val="00C72A41"/>
    <w:rsid w:val="00C72B77"/>
    <w:rsid w:val="00C73DEE"/>
    <w:rsid w:val="00C73E46"/>
    <w:rsid w:val="00C748C1"/>
    <w:rsid w:val="00C756AC"/>
    <w:rsid w:val="00C7570F"/>
    <w:rsid w:val="00C76107"/>
    <w:rsid w:val="00C7746F"/>
    <w:rsid w:val="00C77A48"/>
    <w:rsid w:val="00C80017"/>
    <w:rsid w:val="00C807E2"/>
    <w:rsid w:val="00C830DD"/>
    <w:rsid w:val="00C84271"/>
    <w:rsid w:val="00C847FF"/>
    <w:rsid w:val="00C873BF"/>
    <w:rsid w:val="00C87A85"/>
    <w:rsid w:val="00C91205"/>
    <w:rsid w:val="00C931E1"/>
    <w:rsid w:val="00C943A7"/>
    <w:rsid w:val="00C953DB"/>
    <w:rsid w:val="00C964BE"/>
    <w:rsid w:val="00C9687D"/>
    <w:rsid w:val="00C96D8F"/>
    <w:rsid w:val="00C977B8"/>
    <w:rsid w:val="00CA1609"/>
    <w:rsid w:val="00CA1C5C"/>
    <w:rsid w:val="00CA2DDF"/>
    <w:rsid w:val="00CA2F14"/>
    <w:rsid w:val="00CA3199"/>
    <w:rsid w:val="00CA342A"/>
    <w:rsid w:val="00CA4189"/>
    <w:rsid w:val="00CA5B1D"/>
    <w:rsid w:val="00CA5C0F"/>
    <w:rsid w:val="00CA5CE5"/>
    <w:rsid w:val="00CA7ABA"/>
    <w:rsid w:val="00CA7F8E"/>
    <w:rsid w:val="00CB0701"/>
    <w:rsid w:val="00CB0E9B"/>
    <w:rsid w:val="00CB1B6A"/>
    <w:rsid w:val="00CB338D"/>
    <w:rsid w:val="00CB339A"/>
    <w:rsid w:val="00CB47FE"/>
    <w:rsid w:val="00CB57D4"/>
    <w:rsid w:val="00CB5DF6"/>
    <w:rsid w:val="00CB6543"/>
    <w:rsid w:val="00CB7FC2"/>
    <w:rsid w:val="00CC0A50"/>
    <w:rsid w:val="00CC175D"/>
    <w:rsid w:val="00CC2DA8"/>
    <w:rsid w:val="00CC40A2"/>
    <w:rsid w:val="00CC487E"/>
    <w:rsid w:val="00CC4973"/>
    <w:rsid w:val="00CC59F0"/>
    <w:rsid w:val="00CC7E76"/>
    <w:rsid w:val="00CD0401"/>
    <w:rsid w:val="00CD1713"/>
    <w:rsid w:val="00CD1971"/>
    <w:rsid w:val="00CD22FF"/>
    <w:rsid w:val="00CD24FC"/>
    <w:rsid w:val="00CD29AF"/>
    <w:rsid w:val="00CD2D56"/>
    <w:rsid w:val="00CD3B59"/>
    <w:rsid w:val="00CD3FD6"/>
    <w:rsid w:val="00CD56DF"/>
    <w:rsid w:val="00CD6D06"/>
    <w:rsid w:val="00CD7023"/>
    <w:rsid w:val="00CD7779"/>
    <w:rsid w:val="00CD7993"/>
    <w:rsid w:val="00CD7FCE"/>
    <w:rsid w:val="00CD7FF2"/>
    <w:rsid w:val="00CE1098"/>
    <w:rsid w:val="00CE2806"/>
    <w:rsid w:val="00CE2C36"/>
    <w:rsid w:val="00CE3C80"/>
    <w:rsid w:val="00CE4845"/>
    <w:rsid w:val="00CE4C5A"/>
    <w:rsid w:val="00CE5BA1"/>
    <w:rsid w:val="00CE6BF6"/>
    <w:rsid w:val="00CE7374"/>
    <w:rsid w:val="00CF0512"/>
    <w:rsid w:val="00CF0CE7"/>
    <w:rsid w:val="00CF2E52"/>
    <w:rsid w:val="00CF3344"/>
    <w:rsid w:val="00CF378E"/>
    <w:rsid w:val="00CF3C72"/>
    <w:rsid w:val="00CF49CB"/>
    <w:rsid w:val="00CF72AA"/>
    <w:rsid w:val="00CF7A25"/>
    <w:rsid w:val="00D004F5"/>
    <w:rsid w:val="00D00FE8"/>
    <w:rsid w:val="00D01DF3"/>
    <w:rsid w:val="00D02CAE"/>
    <w:rsid w:val="00D04270"/>
    <w:rsid w:val="00D04874"/>
    <w:rsid w:val="00D0495A"/>
    <w:rsid w:val="00D04C70"/>
    <w:rsid w:val="00D05D5D"/>
    <w:rsid w:val="00D06A70"/>
    <w:rsid w:val="00D111B3"/>
    <w:rsid w:val="00D11709"/>
    <w:rsid w:val="00D1212F"/>
    <w:rsid w:val="00D1351C"/>
    <w:rsid w:val="00D13A98"/>
    <w:rsid w:val="00D13F74"/>
    <w:rsid w:val="00D14AC1"/>
    <w:rsid w:val="00D15A40"/>
    <w:rsid w:val="00D16E37"/>
    <w:rsid w:val="00D21559"/>
    <w:rsid w:val="00D21633"/>
    <w:rsid w:val="00D2184C"/>
    <w:rsid w:val="00D22147"/>
    <w:rsid w:val="00D2249F"/>
    <w:rsid w:val="00D24B90"/>
    <w:rsid w:val="00D26503"/>
    <w:rsid w:val="00D30090"/>
    <w:rsid w:val="00D3030E"/>
    <w:rsid w:val="00D31D83"/>
    <w:rsid w:val="00D32BAB"/>
    <w:rsid w:val="00D331B8"/>
    <w:rsid w:val="00D341F3"/>
    <w:rsid w:val="00D357F7"/>
    <w:rsid w:val="00D36BB7"/>
    <w:rsid w:val="00D371A1"/>
    <w:rsid w:val="00D40F80"/>
    <w:rsid w:val="00D411B0"/>
    <w:rsid w:val="00D4161A"/>
    <w:rsid w:val="00D41E85"/>
    <w:rsid w:val="00D43803"/>
    <w:rsid w:val="00D449C9"/>
    <w:rsid w:val="00D455AF"/>
    <w:rsid w:val="00D46573"/>
    <w:rsid w:val="00D465B3"/>
    <w:rsid w:val="00D467F2"/>
    <w:rsid w:val="00D469D9"/>
    <w:rsid w:val="00D46D30"/>
    <w:rsid w:val="00D4771D"/>
    <w:rsid w:val="00D50082"/>
    <w:rsid w:val="00D50B15"/>
    <w:rsid w:val="00D51F3B"/>
    <w:rsid w:val="00D52D23"/>
    <w:rsid w:val="00D531EB"/>
    <w:rsid w:val="00D5430C"/>
    <w:rsid w:val="00D549AD"/>
    <w:rsid w:val="00D55321"/>
    <w:rsid w:val="00D56623"/>
    <w:rsid w:val="00D56F8A"/>
    <w:rsid w:val="00D603DB"/>
    <w:rsid w:val="00D60BEA"/>
    <w:rsid w:val="00D61860"/>
    <w:rsid w:val="00D62319"/>
    <w:rsid w:val="00D629C2"/>
    <w:rsid w:val="00D63B68"/>
    <w:rsid w:val="00D64147"/>
    <w:rsid w:val="00D64699"/>
    <w:rsid w:val="00D64CC2"/>
    <w:rsid w:val="00D6592E"/>
    <w:rsid w:val="00D65971"/>
    <w:rsid w:val="00D67B60"/>
    <w:rsid w:val="00D72140"/>
    <w:rsid w:val="00D73104"/>
    <w:rsid w:val="00D74561"/>
    <w:rsid w:val="00D74E37"/>
    <w:rsid w:val="00D75F09"/>
    <w:rsid w:val="00D7611E"/>
    <w:rsid w:val="00D77AD3"/>
    <w:rsid w:val="00D806FA"/>
    <w:rsid w:val="00D80A9C"/>
    <w:rsid w:val="00D825B6"/>
    <w:rsid w:val="00D8261A"/>
    <w:rsid w:val="00D85384"/>
    <w:rsid w:val="00D85AAE"/>
    <w:rsid w:val="00D85F2A"/>
    <w:rsid w:val="00D871AA"/>
    <w:rsid w:val="00D87C02"/>
    <w:rsid w:val="00D9038A"/>
    <w:rsid w:val="00D91B9B"/>
    <w:rsid w:val="00D93D7C"/>
    <w:rsid w:val="00D940D7"/>
    <w:rsid w:val="00D94A92"/>
    <w:rsid w:val="00D955C2"/>
    <w:rsid w:val="00D96A66"/>
    <w:rsid w:val="00D97D8C"/>
    <w:rsid w:val="00DA0463"/>
    <w:rsid w:val="00DA1643"/>
    <w:rsid w:val="00DA2367"/>
    <w:rsid w:val="00DA3428"/>
    <w:rsid w:val="00DA3AC0"/>
    <w:rsid w:val="00DA3F68"/>
    <w:rsid w:val="00DA4020"/>
    <w:rsid w:val="00DA417E"/>
    <w:rsid w:val="00DA5657"/>
    <w:rsid w:val="00DA60C7"/>
    <w:rsid w:val="00DA6515"/>
    <w:rsid w:val="00DA7955"/>
    <w:rsid w:val="00DA79B5"/>
    <w:rsid w:val="00DA7F4D"/>
    <w:rsid w:val="00DB1B1D"/>
    <w:rsid w:val="00DB1FF9"/>
    <w:rsid w:val="00DB240A"/>
    <w:rsid w:val="00DB2F43"/>
    <w:rsid w:val="00DB3D51"/>
    <w:rsid w:val="00DB43B8"/>
    <w:rsid w:val="00DB64A4"/>
    <w:rsid w:val="00DB6CB2"/>
    <w:rsid w:val="00DB6E68"/>
    <w:rsid w:val="00DB71E7"/>
    <w:rsid w:val="00DB764E"/>
    <w:rsid w:val="00DB7748"/>
    <w:rsid w:val="00DC06E8"/>
    <w:rsid w:val="00DC16B5"/>
    <w:rsid w:val="00DC17E2"/>
    <w:rsid w:val="00DC1AAD"/>
    <w:rsid w:val="00DC1B43"/>
    <w:rsid w:val="00DC3931"/>
    <w:rsid w:val="00DC3C5B"/>
    <w:rsid w:val="00DC4947"/>
    <w:rsid w:val="00DC648C"/>
    <w:rsid w:val="00DC70C3"/>
    <w:rsid w:val="00DC7956"/>
    <w:rsid w:val="00DD0548"/>
    <w:rsid w:val="00DD1178"/>
    <w:rsid w:val="00DD12B8"/>
    <w:rsid w:val="00DD1C63"/>
    <w:rsid w:val="00DD2BC7"/>
    <w:rsid w:val="00DD53D8"/>
    <w:rsid w:val="00DD69F2"/>
    <w:rsid w:val="00DD6F6B"/>
    <w:rsid w:val="00DD7E3B"/>
    <w:rsid w:val="00DE04F5"/>
    <w:rsid w:val="00DE1407"/>
    <w:rsid w:val="00DE1A9B"/>
    <w:rsid w:val="00DE1B39"/>
    <w:rsid w:val="00DE1C0B"/>
    <w:rsid w:val="00DE227B"/>
    <w:rsid w:val="00DE2FCA"/>
    <w:rsid w:val="00DE4453"/>
    <w:rsid w:val="00DE61CC"/>
    <w:rsid w:val="00DE64BD"/>
    <w:rsid w:val="00DE67BA"/>
    <w:rsid w:val="00DE6F76"/>
    <w:rsid w:val="00DF002A"/>
    <w:rsid w:val="00DF2072"/>
    <w:rsid w:val="00DF3740"/>
    <w:rsid w:val="00DF3A82"/>
    <w:rsid w:val="00DF49E8"/>
    <w:rsid w:val="00DF531B"/>
    <w:rsid w:val="00DF6829"/>
    <w:rsid w:val="00DF7736"/>
    <w:rsid w:val="00DF7BD4"/>
    <w:rsid w:val="00E00046"/>
    <w:rsid w:val="00E01067"/>
    <w:rsid w:val="00E01138"/>
    <w:rsid w:val="00E01B26"/>
    <w:rsid w:val="00E0225B"/>
    <w:rsid w:val="00E047B3"/>
    <w:rsid w:val="00E050A6"/>
    <w:rsid w:val="00E06FDD"/>
    <w:rsid w:val="00E10384"/>
    <w:rsid w:val="00E10D3B"/>
    <w:rsid w:val="00E10D6A"/>
    <w:rsid w:val="00E10F68"/>
    <w:rsid w:val="00E11A2E"/>
    <w:rsid w:val="00E121A7"/>
    <w:rsid w:val="00E12770"/>
    <w:rsid w:val="00E12EBC"/>
    <w:rsid w:val="00E13182"/>
    <w:rsid w:val="00E14103"/>
    <w:rsid w:val="00E1423D"/>
    <w:rsid w:val="00E16FD6"/>
    <w:rsid w:val="00E216B3"/>
    <w:rsid w:val="00E2227F"/>
    <w:rsid w:val="00E2271F"/>
    <w:rsid w:val="00E2274E"/>
    <w:rsid w:val="00E24795"/>
    <w:rsid w:val="00E2608E"/>
    <w:rsid w:val="00E30652"/>
    <w:rsid w:val="00E306B5"/>
    <w:rsid w:val="00E321E0"/>
    <w:rsid w:val="00E32268"/>
    <w:rsid w:val="00E33855"/>
    <w:rsid w:val="00E34406"/>
    <w:rsid w:val="00E345A7"/>
    <w:rsid w:val="00E34E9C"/>
    <w:rsid w:val="00E35D61"/>
    <w:rsid w:val="00E3714F"/>
    <w:rsid w:val="00E4258C"/>
    <w:rsid w:val="00E43A03"/>
    <w:rsid w:val="00E43E86"/>
    <w:rsid w:val="00E4406A"/>
    <w:rsid w:val="00E4411D"/>
    <w:rsid w:val="00E4578E"/>
    <w:rsid w:val="00E457AB"/>
    <w:rsid w:val="00E51538"/>
    <w:rsid w:val="00E5192C"/>
    <w:rsid w:val="00E53173"/>
    <w:rsid w:val="00E5463A"/>
    <w:rsid w:val="00E54698"/>
    <w:rsid w:val="00E54995"/>
    <w:rsid w:val="00E55A16"/>
    <w:rsid w:val="00E57568"/>
    <w:rsid w:val="00E57961"/>
    <w:rsid w:val="00E6225E"/>
    <w:rsid w:val="00E640B7"/>
    <w:rsid w:val="00E64603"/>
    <w:rsid w:val="00E6479E"/>
    <w:rsid w:val="00E6494F"/>
    <w:rsid w:val="00E64BA4"/>
    <w:rsid w:val="00E66F9C"/>
    <w:rsid w:val="00E67152"/>
    <w:rsid w:val="00E67EA8"/>
    <w:rsid w:val="00E71D6E"/>
    <w:rsid w:val="00E724FF"/>
    <w:rsid w:val="00E732E6"/>
    <w:rsid w:val="00E73DE9"/>
    <w:rsid w:val="00E743BC"/>
    <w:rsid w:val="00E754D9"/>
    <w:rsid w:val="00E76052"/>
    <w:rsid w:val="00E8172E"/>
    <w:rsid w:val="00E832E4"/>
    <w:rsid w:val="00E839B9"/>
    <w:rsid w:val="00E84324"/>
    <w:rsid w:val="00E85DB2"/>
    <w:rsid w:val="00E87091"/>
    <w:rsid w:val="00E8722B"/>
    <w:rsid w:val="00E90945"/>
    <w:rsid w:val="00E90EC3"/>
    <w:rsid w:val="00E918E1"/>
    <w:rsid w:val="00E91B5B"/>
    <w:rsid w:val="00E928C2"/>
    <w:rsid w:val="00E92B85"/>
    <w:rsid w:val="00E92FC3"/>
    <w:rsid w:val="00E93F2E"/>
    <w:rsid w:val="00E95035"/>
    <w:rsid w:val="00E95960"/>
    <w:rsid w:val="00E95EAF"/>
    <w:rsid w:val="00E96205"/>
    <w:rsid w:val="00E9696D"/>
    <w:rsid w:val="00E96F0C"/>
    <w:rsid w:val="00E9789B"/>
    <w:rsid w:val="00EA0378"/>
    <w:rsid w:val="00EA045C"/>
    <w:rsid w:val="00EA0FD3"/>
    <w:rsid w:val="00EA12BA"/>
    <w:rsid w:val="00EA3763"/>
    <w:rsid w:val="00EA38B6"/>
    <w:rsid w:val="00EA466D"/>
    <w:rsid w:val="00EA4777"/>
    <w:rsid w:val="00EA6098"/>
    <w:rsid w:val="00EA617C"/>
    <w:rsid w:val="00EB0541"/>
    <w:rsid w:val="00EB19B4"/>
    <w:rsid w:val="00EB2038"/>
    <w:rsid w:val="00EB2B73"/>
    <w:rsid w:val="00EB2BF0"/>
    <w:rsid w:val="00EB33BF"/>
    <w:rsid w:val="00EB3C07"/>
    <w:rsid w:val="00EB4438"/>
    <w:rsid w:val="00EB49E7"/>
    <w:rsid w:val="00EB4F4C"/>
    <w:rsid w:val="00EC0E0F"/>
    <w:rsid w:val="00EC157E"/>
    <w:rsid w:val="00EC1A6A"/>
    <w:rsid w:val="00EC2E25"/>
    <w:rsid w:val="00EC3F15"/>
    <w:rsid w:val="00EC539A"/>
    <w:rsid w:val="00EC5913"/>
    <w:rsid w:val="00EC7BEE"/>
    <w:rsid w:val="00ED0228"/>
    <w:rsid w:val="00ED06C4"/>
    <w:rsid w:val="00ED1178"/>
    <w:rsid w:val="00ED1789"/>
    <w:rsid w:val="00ED1928"/>
    <w:rsid w:val="00ED22F3"/>
    <w:rsid w:val="00ED30ED"/>
    <w:rsid w:val="00ED50E8"/>
    <w:rsid w:val="00ED522C"/>
    <w:rsid w:val="00ED6656"/>
    <w:rsid w:val="00ED79E4"/>
    <w:rsid w:val="00ED7F4D"/>
    <w:rsid w:val="00EE0342"/>
    <w:rsid w:val="00EE09E8"/>
    <w:rsid w:val="00EE38BC"/>
    <w:rsid w:val="00EE3C70"/>
    <w:rsid w:val="00EE3EFC"/>
    <w:rsid w:val="00EE61A5"/>
    <w:rsid w:val="00EF0892"/>
    <w:rsid w:val="00EF17FD"/>
    <w:rsid w:val="00EF27F8"/>
    <w:rsid w:val="00EF38BA"/>
    <w:rsid w:val="00EF4631"/>
    <w:rsid w:val="00EF4880"/>
    <w:rsid w:val="00EF542C"/>
    <w:rsid w:val="00EF556A"/>
    <w:rsid w:val="00EF6300"/>
    <w:rsid w:val="00EF632B"/>
    <w:rsid w:val="00EF651E"/>
    <w:rsid w:val="00F005B0"/>
    <w:rsid w:val="00F015D4"/>
    <w:rsid w:val="00F019DE"/>
    <w:rsid w:val="00F01AD0"/>
    <w:rsid w:val="00F01EB0"/>
    <w:rsid w:val="00F053D2"/>
    <w:rsid w:val="00F06076"/>
    <w:rsid w:val="00F06249"/>
    <w:rsid w:val="00F0723A"/>
    <w:rsid w:val="00F07689"/>
    <w:rsid w:val="00F10F87"/>
    <w:rsid w:val="00F11870"/>
    <w:rsid w:val="00F12CEF"/>
    <w:rsid w:val="00F12F25"/>
    <w:rsid w:val="00F131EC"/>
    <w:rsid w:val="00F148DD"/>
    <w:rsid w:val="00F14E4D"/>
    <w:rsid w:val="00F14FDC"/>
    <w:rsid w:val="00F15801"/>
    <w:rsid w:val="00F16FF6"/>
    <w:rsid w:val="00F1731B"/>
    <w:rsid w:val="00F17586"/>
    <w:rsid w:val="00F20BA1"/>
    <w:rsid w:val="00F216D9"/>
    <w:rsid w:val="00F223FC"/>
    <w:rsid w:val="00F243A2"/>
    <w:rsid w:val="00F25372"/>
    <w:rsid w:val="00F25D43"/>
    <w:rsid w:val="00F25ECB"/>
    <w:rsid w:val="00F26490"/>
    <w:rsid w:val="00F264C5"/>
    <w:rsid w:val="00F26AE4"/>
    <w:rsid w:val="00F26EBF"/>
    <w:rsid w:val="00F2797D"/>
    <w:rsid w:val="00F279A8"/>
    <w:rsid w:val="00F302CC"/>
    <w:rsid w:val="00F30982"/>
    <w:rsid w:val="00F30A5E"/>
    <w:rsid w:val="00F30F89"/>
    <w:rsid w:val="00F31D9A"/>
    <w:rsid w:val="00F325E5"/>
    <w:rsid w:val="00F34900"/>
    <w:rsid w:val="00F3497F"/>
    <w:rsid w:val="00F35CA0"/>
    <w:rsid w:val="00F36922"/>
    <w:rsid w:val="00F372D0"/>
    <w:rsid w:val="00F4079B"/>
    <w:rsid w:val="00F40D47"/>
    <w:rsid w:val="00F411F1"/>
    <w:rsid w:val="00F418C1"/>
    <w:rsid w:val="00F41CCF"/>
    <w:rsid w:val="00F422E5"/>
    <w:rsid w:val="00F42991"/>
    <w:rsid w:val="00F4480B"/>
    <w:rsid w:val="00F44EEF"/>
    <w:rsid w:val="00F44F0E"/>
    <w:rsid w:val="00F4512E"/>
    <w:rsid w:val="00F45C4A"/>
    <w:rsid w:val="00F46CAD"/>
    <w:rsid w:val="00F46D9E"/>
    <w:rsid w:val="00F478A1"/>
    <w:rsid w:val="00F47FEF"/>
    <w:rsid w:val="00F50A36"/>
    <w:rsid w:val="00F5103C"/>
    <w:rsid w:val="00F53C30"/>
    <w:rsid w:val="00F5422B"/>
    <w:rsid w:val="00F54565"/>
    <w:rsid w:val="00F55F32"/>
    <w:rsid w:val="00F56C87"/>
    <w:rsid w:val="00F5734C"/>
    <w:rsid w:val="00F574F2"/>
    <w:rsid w:val="00F60041"/>
    <w:rsid w:val="00F64240"/>
    <w:rsid w:val="00F64646"/>
    <w:rsid w:val="00F673F3"/>
    <w:rsid w:val="00F67C9A"/>
    <w:rsid w:val="00F67FFE"/>
    <w:rsid w:val="00F70071"/>
    <w:rsid w:val="00F709E1"/>
    <w:rsid w:val="00F71350"/>
    <w:rsid w:val="00F71652"/>
    <w:rsid w:val="00F71DF3"/>
    <w:rsid w:val="00F72321"/>
    <w:rsid w:val="00F73412"/>
    <w:rsid w:val="00F7356E"/>
    <w:rsid w:val="00F74B0D"/>
    <w:rsid w:val="00F750EE"/>
    <w:rsid w:val="00F75BA9"/>
    <w:rsid w:val="00F7704F"/>
    <w:rsid w:val="00F80B54"/>
    <w:rsid w:val="00F82814"/>
    <w:rsid w:val="00F83480"/>
    <w:rsid w:val="00F83827"/>
    <w:rsid w:val="00F83D36"/>
    <w:rsid w:val="00F83D9E"/>
    <w:rsid w:val="00F84DCE"/>
    <w:rsid w:val="00F9006A"/>
    <w:rsid w:val="00F902DA"/>
    <w:rsid w:val="00F9210B"/>
    <w:rsid w:val="00F92715"/>
    <w:rsid w:val="00F94156"/>
    <w:rsid w:val="00F97F0E"/>
    <w:rsid w:val="00FA0475"/>
    <w:rsid w:val="00FA4D08"/>
    <w:rsid w:val="00FA50EB"/>
    <w:rsid w:val="00FA6ADC"/>
    <w:rsid w:val="00FA78DA"/>
    <w:rsid w:val="00FB0312"/>
    <w:rsid w:val="00FB1419"/>
    <w:rsid w:val="00FB1F32"/>
    <w:rsid w:val="00FB21E8"/>
    <w:rsid w:val="00FB2B0F"/>
    <w:rsid w:val="00FB33AE"/>
    <w:rsid w:val="00FB48D6"/>
    <w:rsid w:val="00FB4D25"/>
    <w:rsid w:val="00FB572A"/>
    <w:rsid w:val="00FB5A31"/>
    <w:rsid w:val="00FB703D"/>
    <w:rsid w:val="00FB7E99"/>
    <w:rsid w:val="00FC069B"/>
    <w:rsid w:val="00FC0A4A"/>
    <w:rsid w:val="00FC24FC"/>
    <w:rsid w:val="00FC365B"/>
    <w:rsid w:val="00FC3FD2"/>
    <w:rsid w:val="00FC4B09"/>
    <w:rsid w:val="00FC5E8E"/>
    <w:rsid w:val="00FC676A"/>
    <w:rsid w:val="00FC6B4C"/>
    <w:rsid w:val="00FC6E78"/>
    <w:rsid w:val="00FC7285"/>
    <w:rsid w:val="00FC7A08"/>
    <w:rsid w:val="00FD0DB3"/>
    <w:rsid w:val="00FD24AA"/>
    <w:rsid w:val="00FD3F76"/>
    <w:rsid w:val="00FD4B4B"/>
    <w:rsid w:val="00FD4D50"/>
    <w:rsid w:val="00FD4E37"/>
    <w:rsid w:val="00FD5604"/>
    <w:rsid w:val="00FD5AC1"/>
    <w:rsid w:val="00FD5B82"/>
    <w:rsid w:val="00FD6679"/>
    <w:rsid w:val="00FD784A"/>
    <w:rsid w:val="00FE0258"/>
    <w:rsid w:val="00FE1222"/>
    <w:rsid w:val="00FE21ED"/>
    <w:rsid w:val="00FE32D0"/>
    <w:rsid w:val="00FE3E5E"/>
    <w:rsid w:val="00FE4558"/>
    <w:rsid w:val="00FE4789"/>
    <w:rsid w:val="00FE4FA7"/>
    <w:rsid w:val="00FE6B3A"/>
    <w:rsid w:val="00FE7FE4"/>
    <w:rsid w:val="00FF08A3"/>
    <w:rsid w:val="00FF1FCD"/>
    <w:rsid w:val="00FF2595"/>
    <w:rsid w:val="00FF4ACD"/>
    <w:rsid w:val="00FF524D"/>
    <w:rsid w:val="00FF5E82"/>
    <w:rsid w:val="00FF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246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rsid w:val="00747324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2">
    <w:name w:val="Font Style62"/>
    <w:rsid w:val="00747324"/>
    <w:rPr>
      <w:rFonts w:ascii="Sylfaen" w:hAnsi="Sylfaen" w:cs="Sylfaen"/>
      <w:sz w:val="18"/>
      <w:szCs w:val="18"/>
    </w:rPr>
  </w:style>
  <w:style w:type="character" w:customStyle="1" w:styleId="FontStyle70">
    <w:name w:val="Font Style70"/>
    <w:rsid w:val="00747324"/>
    <w:rPr>
      <w:rFonts w:ascii="Sylfaen" w:hAnsi="Sylfaen" w:cs="Sylfaen"/>
      <w:b/>
      <w:bCs/>
      <w:sz w:val="18"/>
      <w:szCs w:val="18"/>
    </w:rPr>
  </w:style>
  <w:style w:type="character" w:customStyle="1" w:styleId="10">
    <w:name w:val="Заголовок 1 Знак"/>
    <w:link w:val="1"/>
    <w:uiPriority w:val="9"/>
    <w:rsid w:val="00AC246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tyle5">
    <w:name w:val="Style5"/>
    <w:basedOn w:val="a"/>
    <w:rsid w:val="00627B73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/>
      <w:sz w:val="24"/>
      <w:szCs w:val="24"/>
      <w:lang w:eastAsia="ru-RU"/>
    </w:rPr>
  </w:style>
  <w:style w:type="table" w:styleId="a3">
    <w:name w:val="Table Grid"/>
    <w:basedOn w:val="a1"/>
    <w:rsid w:val="00627B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7B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7B73"/>
  </w:style>
  <w:style w:type="character" w:styleId="a5">
    <w:name w:val="FollowedHyperlink"/>
    <w:rsid w:val="00627B73"/>
    <w:rPr>
      <w:color w:val="800080"/>
      <w:u w:val="single"/>
    </w:rPr>
  </w:style>
  <w:style w:type="paragraph" w:customStyle="1" w:styleId="Style7">
    <w:name w:val="Style7"/>
    <w:basedOn w:val="a"/>
    <w:rsid w:val="00627B73"/>
    <w:pPr>
      <w:widowControl w:val="0"/>
      <w:autoSpaceDE w:val="0"/>
      <w:autoSpaceDN w:val="0"/>
      <w:adjustRightInd w:val="0"/>
      <w:spacing w:after="0" w:line="267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627B73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627B73"/>
    <w:pPr>
      <w:widowControl w:val="0"/>
      <w:autoSpaceDE w:val="0"/>
      <w:autoSpaceDN w:val="0"/>
      <w:adjustRightInd w:val="0"/>
      <w:spacing w:after="0" w:line="274" w:lineRule="exact"/>
      <w:ind w:firstLine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qFormat/>
    <w:rsid w:val="00627B73"/>
    <w:pPr>
      <w:widowControl w:val="0"/>
      <w:suppressAutoHyphens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ConsPlusTitle">
    <w:name w:val="ConsPlusTitle"/>
    <w:uiPriority w:val="99"/>
    <w:rsid w:val="00627B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Plain Text"/>
    <w:basedOn w:val="a"/>
    <w:link w:val="a8"/>
    <w:rsid w:val="00627B7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627B73"/>
    <w:rPr>
      <w:rFonts w:ascii="Courier New" w:eastAsia="Times New Roman" w:hAnsi="Courier New"/>
    </w:rPr>
  </w:style>
  <w:style w:type="paragraph" w:styleId="a9">
    <w:name w:val="List Paragraph"/>
    <w:basedOn w:val="a"/>
    <w:uiPriority w:val="34"/>
    <w:qFormat/>
    <w:rsid w:val="00627B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627B73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27B73"/>
    <w:rPr>
      <w:rFonts w:ascii="Tahoma" w:eastAsia="Times New Roman" w:hAnsi="Tahoma"/>
      <w:sz w:val="16"/>
      <w:szCs w:val="16"/>
    </w:rPr>
  </w:style>
  <w:style w:type="paragraph" w:styleId="ac">
    <w:name w:val="Title"/>
    <w:basedOn w:val="a"/>
    <w:next w:val="a"/>
    <w:link w:val="ad"/>
    <w:qFormat/>
    <w:rsid w:val="00627B7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627B73"/>
    <w:rPr>
      <w:rFonts w:ascii="Cambria" w:eastAsia="Times New Roman" w:hAnsi="Cambria"/>
      <w:b/>
      <w:bCs/>
      <w:kern w:val="28"/>
      <w:sz w:val="32"/>
      <w:szCs w:val="32"/>
    </w:rPr>
  </w:style>
  <w:style w:type="character" w:styleId="ae">
    <w:name w:val="Strong"/>
    <w:qFormat/>
    <w:rsid w:val="00627B73"/>
    <w:rPr>
      <w:b/>
      <w:bCs/>
    </w:rPr>
  </w:style>
  <w:style w:type="paragraph" w:styleId="af">
    <w:name w:val="header"/>
    <w:basedOn w:val="a"/>
    <w:link w:val="af0"/>
    <w:uiPriority w:val="99"/>
    <w:unhideWhenUsed/>
    <w:rsid w:val="00627B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27B73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27B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627B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nature.ru/" TargetMode="External"/><Relationship Id="rId13" Type="http://schemas.openxmlformats.org/officeDocument/2006/relationships/hyperlink" Target="../../&#1052;&#1045;&#1043;&#1040;&#1060;&#1054;&#1056;&#1059;&#1052;%202013&#1043;%2020.08/&#1041;&#1080;&#1086;&#1083;&#1086;&#1075;&#1080;&#1103;_&#1072;&#1074;&#1075;&#1091;&#1089;&#1090;%202013/&#1072;&#1074;&#1075;&#1091;&#1089;&#1090;%20&#1059;&#1048;&#1055;&#1050;%20&#1055;&#1056;&#1054;%202013%20&#1080;%20&#1043;&#1054;&#1056;&#1054;&#1044;&#1057;&#1050;&#1054;&#1045;%20&#1057;&#1054;&#1042;&#1045;&#1065;&#1040;&#1053;&#1048;&#1045;/&#1074;&#1079;&#1072;&#1080;&#1084;&#1086;&#1082;&#1086;&#1085;&#1090;&#1088;&#1086;&#1083;&#1100;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.1september.ru/" TargetMode="External"/><Relationship Id="rId12" Type="http://schemas.openxmlformats.org/officeDocument/2006/relationships/hyperlink" Target="http://www.school-collection.edu.ru/catalog/res/79ea0d3f-0a01-022a-0070-0ff805374909/?from=dc6be3c8-58b1-45a9-8b23-2178e8ada386&amp;interface=pupil&amp;class=48&amp;subject=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/" TargetMode="External"/><Relationship Id="rId11" Type="http://schemas.openxmlformats.org/officeDocument/2006/relationships/hyperlink" Target="http://video.edu-lib.net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m.ru/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os.ru/" TargetMode="External"/><Relationship Id="rId14" Type="http://schemas.openxmlformats.org/officeDocument/2006/relationships/hyperlink" Target="../../&#1052;&#1045;&#1043;&#1040;&#1060;&#1054;&#1056;&#1059;&#1052;%202013&#1043;%2020.08/&#1041;&#1080;&#1086;&#1083;&#1086;&#1075;&#1080;&#1103;_&#1072;&#1074;&#1075;&#1091;&#1089;&#1090;%202013/&#1072;&#1074;&#1075;&#1091;&#1089;&#1090;%20&#1059;&#1048;&#1055;&#1050;%20&#1055;&#1056;&#1054;%202013%20&#1080;%20&#1043;&#1054;&#1056;&#1054;&#1044;&#1057;&#1050;&#1054;&#1045;%20&#1057;&#1054;&#1042;&#1045;&#1065;&#1040;&#1053;&#1048;&#1045;/&#1074;&#1079;&#1072;&#1080;&#1084;&#1086;&#1082;&#1086;&#1085;&#1090;&#1088;&#1086;&#1083;&#1100;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14580</Words>
  <Characters>83111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2015-09-03T20:24:00Z</cp:lastPrinted>
  <dcterms:created xsi:type="dcterms:W3CDTF">2017-09-06T10:54:00Z</dcterms:created>
  <dcterms:modified xsi:type="dcterms:W3CDTF">2018-11-12T19:46:00Z</dcterms:modified>
</cp:coreProperties>
</file>